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0B" w:rsidRDefault="00EE0F2F" w:rsidP="00495F88">
      <w:pPr>
        <w:ind w:left="-1276"/>
        <w:sectPr w:rsidR="0018310B" w:rsidSect="00495F88">
          <w:pgSz w:w="11900" w:h="16838"/>
          <w:pgMar w:top="284" w:right="1440" w:bottom="142" w:left="1440" w:header="0" w:footer="0" w:gutter="0"/>
          <w:cols w:space="0"/>
        </w:sectPr>
      </w:pPr>
      <w:r>
        <w:rPr>
          <w:noProof/>
        </w:rPr>
        <w:drawing>
          <wp:inline distT="0" distB="0" distL="0" distR="0">
            <wp:extent cx="7029450" cy="9705975"/>
            <wp:effectExtent l="19050" t="0" r="0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017" cy="970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10B" w:rsidRPr="00A66A69" w:rsidRDefault="003176A4" w:rsidP="00B900EC">
      <w:pPr>
        <w:ind w:left="7120"/>
        <w:jc w:val="right"/>
        <w:rPr>
          <w:sz w:val="20"/>
          <w:szCs w:val="20"/>
        </w:rPr>
      </w:pPr>
      <w:bookmarkStart w:id="0" w:name="page2"/>
      <w:bookmarkEnd w:id="0"/>
      <w:r w:rsidRPr="00A66A69">
        <w:rPr>
          <w:rFonts w:eastAsia="Times New Roman"/>
          <w:bCs/>
          <w:sz w:val="26"/>
          <w:szCs w:val="26"/>
        </w:rPr>
        <w:lastRenderedPageBreak/>
        <w:t>ПРИЛОЖЕНИЕ № 1</w:t>
      </w:r>
    </w:p>
    <w:p w:rsidR="0018310B" w:rsidRPr="00A66A69" w:rsidRDefault="0018310B">
      <w:pPr>
        <w:spacing w:line="22" w:lineRule="exact"/>
        <w:rPr>
          <w:sz w:val="20"/>
          <w:szCs w:val="20"/>
        </w:rPr>
      </w:pPr>
    </w:p>
    <w:p w:rsidR="0018310B" w:rsidRPr="00A66A69" w:rsidRDefault="003176A4" w:rsidP="00B900EC">
      <w:pPr>
        <w:ind w:left="7160"/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к приказу</w:t>
      </w:r>
      <w:r w:rsidR="00B900EC">
        <w:rPr>
          <w:rFonts w:eastAsia="Times New Roman"/>
          <w:bCs/>
          <w:sz w:val="28"/>
          <w:szCs w:val="28"/>
        </w:rPr>
        <w:t xml:space="preserve"> № 15</w:t>
      </w:r>
    </w:p>
    <w:p w:rsidR="0018310B" w:rsidRPr="00A66A69" w:rsidRDefault="00B40775" w:rsidP="00B900EC">
      <w:pPr>
        <w:ind w:left="6140"/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7"/>
          <w:szCs w:val="27"/>
        </w:rPr>
        <w:t>от 01.09.2021 года</w:t>
      </w:r>
    </w:p>
    <w:p w:rsidR="0018310B" w:rsidRPr="00A66A69" w:rsidRDefault="0018310B">
      <w:pPr>
        <w:spacing w:line="282" w:lineRule="exact"/>
        <w:rPr>
          <w:sz w:val="20"/>
          <w:szCs w:val="20"/>
        </w:rPr>
      </w:pPr>
    </w:p>
    <w:p w:rsidR="0018310B" w:rsidRPr="00A66A69" w:rsidRDefault="003176A4">
      <w:pPr>
        <w:ind w:right="-259"/>
        <w:jc w:val="center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Положение</w:t>
      </w:r>
    </w:p>
    <w:p w:rsidR="0018310B" w:rsidRPr="00A66A69" w:rsidRDefault="003176A4">
      <w:pPr>
        <w:ind w:right="-259"/>
        <w:jc w:val="center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о школьной службе медиации</w:t>
      </w:r>
    </w:p>
    <w:p w:rsidR="0018310B" w:rsidRPr="00A66A69" w:rsidRDefault="0018310B">
      <w:pPr>
        <w:spacing w:line="276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1"/>
        </w:numPr>
        <w:tabs>
          <w:tab w:val="left" w:pos="3540"/>
        </w:tabs>
        <w:ind w:left="3540" w:hanging="276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Общие положения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 xml:space="preserve">1.1. </w:t>
      </w:r>
      <w:proofErr w:type="gramStart"/>
      <w:r w:rsidRPr="00A66A69">
        <w:rPr>
          <w:rFonts w:eastAsia="Times New Roman"/>
          <w:bCs/>
          <w:sz w:val="28"/>
          <w:szCs w:val="28"/>
        </w:rPr>
        <w:t>Служба медиации является объединением обучающихся и педагогов, действующем в образовательном учреждении на основе добровольческих усилий обучающихся.</w:t>
      </w:r>
      <w:proofErr w:type="gramEnd"/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spacing w:line="259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1.2. Служба медиации действует на основании действующего законодательства, Устава школы, настоящего Положения и Стандартов восстановительной медиации.</w:t>
      </w:r>
    </w:p>
    <w:p w:rsidR="0018310B" w:rsidRPr="00A66A69" w:rsidRDefault="0018310B">
      <w:pPr>
        <w:spacing w:line="242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2"/>
        </w:numPr>
        <w:tabs>
          <w:tab w:val="left" w:pos="2300"/>
        </w:tabs>
        <w:ind w:left="2300" w:hanging="279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Цели и задачи школьной службы медиации</w:t>
      </w:r>
    </w:p>
    <w:p w:rsidR="0018310B" w:rsidRPr="00A66A69" w:rsidRDefault="0018310B">
      <w:pPr>
        <w:spacing w:line="4" w:lineRule="exact"/>
        <w:rPr>
          <w:rFonts w:eastAsia="Times New Roman"/>
          <w:bCs/>
          <w:sz w:val="28"/>
          <w:szCs w:val="28"/>
        </w:rPr>
      </w:pPr>
    </w:p>
    <w:p w:rsidR="0018310B" w:rsidRPr="00A66A69" w:rsidRDefault="003176A4">
      <w:pPr>
        <w:ind w:left="960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2.1. Целью службы медиации является:</w:t>
      </w:r>
    </w:p>
    <w:p w:rsidR="0018310B" w:rsidRPr="00A66A69" w:rsidRDefault="003176A4">
      <w:pPr>
        <w:ind w:left="960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6"/>
          <w:szCs w:val="26"/>
        </w:rPr>
        <w:t>2.1.1. Распространение среди обучающихся</w:t>
      </w:r>
      <w:proofErr w:type="gramStart"/>
      <w:r w:rsidRPr="00A66A69">
        <w:rPr>
          <w:rFonts w:eastAsia="Times New Roman"/>
          <w:bCs/>
          <w:sz w:val="26"/>
          <w:szCs w:val="26"/>
        </w:rPr>
        <w:t xml:space="preserve"> ,</w:t>
      </w:r>
      <w:proofErr w:type="gramEnd"/>
      <w:r w:rsidRPr="00A66A69">
        <w:rPr>
          <w:rFonts w:eastAsia="Times New Roman"/>
          <w:bCs/>
          <w:sz w:val="26"/>
          <w:szCs w:val="26"/>
        </w:rPr>
        <w:t xml:space="preserve"> работников учреждения и</w:t>
      </w:r>
    </w:p>
    <w:p w:rsidR="0018310B" w:rsidRPr="00A66A69" w:rsidRDefault="0018310B">
      <w:pPr>
        <w:spacing w:line="22" w:lineRule="exact"/>
        <w:rPr>
          <w:sz w:val="20"/>
          <w:szCs w:val="20"/>
        </w:rPr>
      </w:pP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педагогов цивилизованных форм разрешения конфликтов.</w:t>
      </w:r>
    </w:p>
    <w:p w:rsidR="0018310B" w:rsidRPr="00A66A69" w:rsidRDefault="003176A4">
      <w:pPr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2.1.2. Помощь в разрешении конфликтных и криминальных ситуаций на основе принципов восстановительной медиации.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2.1.3. Снижение количества административного реагирования на правонарушения.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ind w:left="9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2.2. Задачами службы медиации являются:</w:t>
      </w:r>
    </w:p>
    <w:p w:rsidR="0018310B" w:rsidRPr="00A66A69" w:rsidRDefault="003176A4">
      <w:pPr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B40775">
      <w:pPr>
        <w:tabs>
          <w:tab w:val="left" w:pos="2000"/>
          <w:tab w:val="left" w:pos="3600"/>
          <w:tab w:val="left" w:pos="6120"/>
          <w:tab w:val="left" w:pos="8580"/>
        </w:tabs>
        <w:ind w:left="9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2.2.2.</w:t>
      </w:r>
      <w:r w:rsidRPr="00A66A69">
        <w:rPr>
          <w:rFonts w:eastAsia="Times New Roman"/>
          <w:bCs/>
          <w:sz w:val="28"/>
          <w:szCs w:val="28"/>
        </w:rPr>
        <w:tab/>
        <w:t xml:space="preserve">Обучение </w:t>
      </w:r>
      <w:proofErr w:type="gramStart"/>
      <w:r w:rsidR="003176A4" w:rsidRPr="00A66A69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A66A69">
        <w:rPr>
          <w:sz w:val="20"/>
          <w:szCs w:val="20"/>
        </w:rPr>
        <w:t xml:space="preserve">  </w:t>
      </w:r>
      <w:r w:rsidR="003176A4" w:rsidRPr="00A66A69">
        <w:rPr>
          <w:rFonts w:eastAsia="Times New Roman"/>
          <w:bCs/>
          <w:sz w:val="28"/>
          <w:szCs w:val="28"/>
        </w:rPr>
        <w:t>цивилизованным</w:t>
      </w:r>
      <w:r w:rsidRPr="00A66A69">
        <w:rPr>
          <w:sz w:val="20"/>
          <w:szCs w:val="20"/>
        </w:rPr>
        <w:t xml:space="preserve">  </w:t>
      </w:r>
      <w:r w:rsidR="003176A4" w:rsidRPr="00A66A69">
        <w:rPr>
          <w:rFonts w:eastAsia="Times New Roman"/>
          <w:bCs/>
          <w:sz w:val="28"/>
          <w:szCs w:val="26"/>
        </w:rPr>
        <w:t>методам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урегулирования конфликтов и ответственности.</w:t>
      </w:r>
    </w:p>
    <w:p w:rsidR="0018310B" w:rsidRPr="00A66A69" w:rsidRDefault="003176A4">
      <w:pPr>
        <w:tabs>
          <w:tab w:val="left" w:pos="6140"/>
        </w:tabs>
        <w:ind w:left="9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2.2.3. Информирование обучающихся</w:t>
      </w:r>
      <w:r w:rsidRPr="00A66A69">
        <w:rPr>
          <w:sz w:val="20"/>
          <w:szCs w:val="20"/>
        </w:rPr>
        <w:tab/>
      </w:r>
      <w:r w:rsidRPr="00A66A69">
        <w:rPr>
          <w:rFonts w:eastAsia="Times New Roman"/>
          <w:bCs/>
          <w:sz w:val="28"/>
          <w:szCs w:val="28"/>
        </w:rPr>
        <w:t>и педагогов о принципах и</w:t>
      </w:r>
    </w:p>
    <w:p w:rsidR="0018310B" w:rsidRPr="00A66A69" w:rsidRDefault="003176A4">
      <w:pPr>
        <w:ind w:left="260"/>
        <w:rPr>
          <w:sz w:val="20"/>
          <w:szCs w:val="20"/>
        </w:rPr>
      </w:pPr>
      <w:proofErr w:type="gramStart"/>
      <w:r w:rsidRPr="00A66A69">
        <w:rPr>
          <w:rFonts w:eastAsia="Times New Roman"/>
          <w:bCs/>
          <w:sz w:val="28"/>
          <w:szCs w:val="28"/>
        </w:rPr>
        <w:t>ценностях</w:t>
      </w:r>
      <w:proofErr w:type="gramEnd"/>
      <w:r w:rsidRPr="00A66A69">
        <w:rPr>
          <w:rFonts w:eastAsia="Times New Roman"/>
          <w:bCs/>
          <w:sz w:val="28"/>
          <w:szCs w:val="28"/>
        </w:rPr>
        <w:t xml:space="preserve"> восстановительной медиации.</w:t>
      </w:r>
    </w:p>
    <w:p w:rsidR="0018310B" w:rsidRPr="00A66A69" w:rsidRDefault="0018310B">
      <w:pPr>
        <w:spacing w:line="317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3"/>
        </w:numPr>
        <w:tabs>
          <w:tab w:val="left" w:pos="1220"/>
        </w:tabs>
        <w:ind w:left="1220" w:hanging="277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Принципы деятельности школьной службы медиации.</w:t>
      </w:r>
    </w:p>
    <w:p w:rsidR="0018310B" w:rsidRPr="00A66A69" w:rsidRDefault="0018310B">
      <w:pPr>
        <w:spacing w:line="7" w:lineRule="exact"/>
        <w:rPr>
          <w:sz w:val="20"/>
          <w:szCs w:val="20"/>
        </w:rPr>
      </w:pPr>
    </w:p>
    <w:p w:rsidR="0018310B" w:rsidRPr="00A66A69" w:rsidRDefault="003176A4" w:rsidP="00B40775">
      <w:pPr>
        <w:spacing w:line="239" w:lineRule="auto"/>
        <w:ind w:left="260" w:firstLine="708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 w:rsidP="00B40775">
      <w:pPr>
        <w:ind w:left="260" w:firstLine="708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3.2. Принцип конфиденциальности,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 w:rsidP="00B40775">
      <w:pPr>
        <w:spacing w:line="259" w:lineRule="auto"/>
        <w:ind w:left="260" w:firstLine="708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3.3. Принцип нейтральности, запрещающий службе медиации принимать сторону одного из участников конфликта. Нейтральность предполагает, что служба примирения не выясняет вопрос о</w:t>
      </w:r>
    </w:p>
    <w:p w:rsidR="0018310B" w:rsidRPr="00A66A69" w:rsidRDefault="0018310B">
      <w:pPr>
        <w:sectPr w:rsidR="0018310B" w:rsidRPr="00A66A69">
          <w:pgSz w:w="11900" w:h="16838"/>
          <w:pgMar w:top="1103" w:right="846" w:bottom="697" w:left="1440" w:header="0" w:footer="0" w:gutter="0"/>
          <w:cols w:space="720" w:equalWidth="0">
            <w:col w:w="9620"/>
          </w:cols>
        </w:sectPr>
      </w:pPr>
    </w:p>
    <w:p w:rsidR="0018310B" w:rsidRPr="00A66A69" w:rsidRDefault="003176A4">
      <w:pPr>
        <w:spacing w:line="259" w:lineRule="auto"/>
        <w:ind w:left="260"/>
        <w:jc w:val="both"/>
        <w:rPr>
          <w:sz w:val="20"/>
          <w:szCs w:val="20"/>
        </w:rPr>
      </w:pPr>
      <w:bookmarkStart w:id="1" w:name="page3"/>
      <w:bookmarkEnd w:id="1"/>
      <w:r w:rsidRPr="00A66A69">
        <w:rPr>
          <w:rFonts w:eastAsia="Times New Roman"/>
          <w:bCs/>
          <w:sz w:val="28"/>
          <w:szCs w:val="28"/>
        </w:rPr>
        <w:lastRenderedPageBreak/>
        <w:t>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18310B" w:rsidRPr="00A66A69" w:rsidRDefault="0018310B">
      <w:pPr>
        <w:spacing w:line="240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4"/>
        </w:numPr>
        <w:tabs>
          <w:tab w:val="left" w:pos="1300"/>
        </w:tabs>
        <w:ind w:left="1300" w:hanging="273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Порядок формирования школьной службы медиации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8160"/>
      </w:tblGrid>
      <w:tr w:rsidR="0018310B" w:rsidRPr="00A66A69">
        <w:trPr>
          <w:trHeight w:val="322"/>
        </w:trPr>
        <w:tc>
          <w:tcPr>
            <w:tcW w:w="1200" w:type="dxa"/>
            <w:vAlign w:val="bottom"/>
          </w:tcPr>
          <w:p w:rsidR="0018310B" w:rsidRPr="00A66A69" w:rsidRDefault="003176A4">
            <w:pPr>
              <w:jc w:val="right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8160" w:type="dxa"/>
            <w:vAlign w:val="bottom"/>
          </w:tcPr>
          <w:p w:rsidR="0018310B" w:rsidRPr="00A66A69" w:rsidRDefault="003176A4">
            <w:pPr>
              <w:jc w:val="right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В состав службы медиации могут входить обучающиеся   9-11</w:t>
            </w:r>
          </w:p>
        </w:tc>
      </w:tr>
      <w:tr w:rsidR="0018310B" w:rsidRPr="00A66A69">
        <w:trPr>
          <w:trHeight w:val="324"/>
        </w:trPr>
        <w:tc>
          <w:tcPr>
            <w:tcW w:w="1200" w:type="dxa"/>
            <w:vAlign w:val="bottom"/>
          </w:tcPr>
          <w:p w:rsidR="0018310B" w:rsidRPr="00A66A69" w:rsidRDefault="003176A4">
            <w:pPr>
              <w:ind w:right="60"/>
              <w:jc w:val="right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1"/>
                <w:sz w:val="28"/>
                <w:szCs w:val="28"/>
              </w:rPr>
              <w:t>классов.</w:t>
            </w:r>
          </w:p>
        </w:tc>
        <w:tc>
          <w:tcPr>
            <w:tcW w:w="8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322"/>
        </w:trPr>
        <w:tc>
          <w:tcPr>
            <w:tcW w:w="1200" w:type="dxa"/>
            <w:vAlign w:val="bottom"/>
          </w:tcPr>
          <w:p w:rsidR="0018310B" w:rsidRPr="00A66A69" w:rsidRDefault="003176A4">
            <w:pPr>
              <w:jc w:val="right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4.2.</w:t>
            </w:r>
          </w:p>
        </w:tc>
        <w:tc>
          <w:tcPr>
            <w:tcW w:w="8160" w:type="dxa"/>
            <w:vAlign w:val="bottom"/>
          </w:tcPr>
          <w:p w:rsidR="0018310B" w:rsidRPr="00A66A69" w:rsidRDefault="003176A4">
            <w:pPr>
              <w:jc w:val="right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Руководителем  службы  может  быть  заместитель  директора,</w:t>
            </w:r>
          </w:p>
        </w:tc>
      </w:tr>
    </w:tbl>
    <w:p w:rsidR="0018310B" w:rsidRPr="00A66A69" w:rsidRDefault="003176A4">
      <w:pPr>
        <w:spacing w:line="239" w:lineRule="auto"/>
        <w:ind w:left="260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медиации.</w:t>
      </w:r>
    </w:p>
    <w:p w:rsidR="0018310B" w:rsidRPr="00A66A69" w:rsidRDefault="0018310B">
      <w:pPr>
        <w:spacing w:line="3" w:lineRule="exact"/>
        <w:rPr>
          <w:sz w:val="20"/>
          <w:szCs w:val="20"/>
        </w:rPr>
      </w:pPr>
    </w:p>
    <w:p w:rsidR="0018310B" w:rsidRPr="00A66A69" w:rsidRDefault="003176A4">
      <w:pPr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4.3. Руководителем службы медиации может быть человек, прошедший обучение проведению примирительных программ.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spacing w:line="253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4.4. 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18310B" w:rsidRPr="00A66A69" w:rsidRDefault="0018310B">
      <w:pPr>
        <w:spacing w:line="246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5"/>
        </w:numPr>
        <w:tabs>
          <w:tab w:val="left" w:pos="2500"/>
        </w:tabs>
        <w:ind w:left="2500" w:hanging="273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Порядок работы школьной службы медиации</w:t>
      </w:r>
    </w:p>
    <w:p w:rsidR="0018310B" w:rsidRPr="00A66A69" w:rsidRDefault="0018310B">
      <w:pPr>
        <w:spacing w:line="7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5.1. Служба медиации может получать информацию о случаях конфликтного или криминального характера от педагогов, обучающихся, администрации школы, членов службы медиации, родителей (или лиц их заменяющих).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5.2. 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spacing w:line="249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7"/>
          <w:szCs w:val="27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A66A69">
        <w:rPr>
          <w:rFonts w:eastAsia="Times New Roman"/>
          <w:bCs/>
          <w:sz w:val="27"/>
          <w:szCs w:val="27"/>
        </w:rPr>
        <w:t>о о ее</w:t>
      </w:r>
      <w:proofErr w:type="gramEnd"/>
      <w:r w:rsidRPr="00A66A69">
        <w:rPr>
          <w:rFonts w:eastAsia="Times New Roman"/>
          <w:bCs/>
          <w:sz w:val="27"/>
          <w:szCs w:val="27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18310B" w:rsidRPr="00A66A69" w:rsidRDefault="003176A4">
      <w:pPr>
        <w:spacing w:line="239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5.5. Переговоры должностными лицами проводит руководитель службы медиации.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5.7. В случае</w:t>
      </w:r>
      <w:proofErr w:type="gramStart"/>
      <w:r w:rsidRPr="00A66A69">
        <w:rPr>
          <w:rFonts w:eastAsia="Times New Roman"/>
          <w:bCs/>
          <w:sz w:val="28"/>
          <w:szCs w:val="28"/>
        </w:rPr>
        <w:t>,</w:t>
      </w:r>
      <w:proofErr w:type="gramEnd"/>
      <w:r w:rsidRPr="00A66A69">
        <w:rPr>
          <w:rFonts w:eastAsia="Times New Roman"/>
          <w:bCs/>
          <w:sz w:val="28"/>
          <w:szCs w:val="28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или законного представителя ребенка.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spacing w:line="279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5.8. Служба медиации самостоятельно определяет сроки и этапы проведения программы в каждом отдельном случае.</w:t>
      </w:r>
    </w:p>
    <w:p w:rsidR="0018310B" w:rsidRPr="00A66A69" w:rsidRDefault="0018310B">
      <w:pPr>
        <w:sectPr w:rsidR="0018310B" w:rsidRPr="00A66A69">
          <w:pgSz w:w="11900" w:h="16838"/>
          <w:pgMar w:top="1103" w:right="846" w:bottom="900" w:left="1440" w:header="0" w:footer="0" w:gutter="0"/>
          <w:cols w:space="720" w:equalWidth="0">
            <w:col w:w="9620"/>
          </w:cols>
        </w:sectPr>
      </w:pPr>
    </w:p>
    <w:p w:rsidR="0018310B" w:rsidRPr="00A66A69" w:rsidRDefault="003176A4">
      <w:pPr>
        <w:spacing w:line="239" w:lineRule="auto"/>
        <w:ind w:left="260" w:right="80" w:firstLine="708"/>
        <w:jc w:val="both"/>
        <w:rPr>
          <w:sz w:val="20"/>
          <w:szCs w:val="20"/>
        </w:rPr>
      </w:pPr>
      <w:bookmarkStart w:id="2" w:name="page4"/>
      <w:bookmarkEnd w:id="2"/>
      <w:r w:rsidRPr="00A66A69">
        <w:rPr>
          <w:rFonts w:eastAsia="Times New Roman"/>
          <w:bCs/>
          <w:sz w:val="28"/>
          <w:szCs w:val="28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260" w:right="8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5.10. При необходимости служба медиации передает копию примирительного договора администрации школы.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ind w:left="260" w:right="8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5.11.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260" w:right="8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5.12. При необходимости служба медиации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spacing w:line="279" w:lineRule="auto"/>
        <w:ind w:left="260" w:right="8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5.13. Деятельность службы медиации фиксируется в журналах и отчетах, которые являются внутренними документами службы.</w:t>
      </w:r>
    </w:p>
    <w:p w:rsidR="0018310B" w:rsidRPr="00A66A69" w:rsidRDefault="0018310B">
      <w:pPr>
        <w:spacing w:line="214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6"/>
        </w:numPr>
        <w:tabs>
          <w:tab w:val="left" w:pos="2520"/>
        </w:tabs>
        <w:ind w:left="2520" w:hanging="286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Организация деятельности службы медиации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ind w:left="260" w:right="8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6.1. Службе медиации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ind w:left="960"/>
        <w:rPr>
          <w:sz w:val="20"/>
          <w:szCs w:val="20"/>
        </w:rPr>
      </w:pPr>
      <w:r w:rsidRPr="00A66A69">
        <w:rPr>
          <w:rFonts w:eastAsia="Times New Roman"/>
          <w:bCs/>
          <w:sz w:val="26"/>
          <w:szCs w:val="26"/>
        </w:rPr>
        <w:t>6.2. Должностные лица школы оказывают службе медиации содействие</w:t>
      </w:r>
    </w:p>
    <w:p w:rsidR="0018310B" w:rsidRPr="00A66A69" w:rsidRDefault="0018310B">
      <w:pPr>
        <w:spacing w:line="23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7"/>
        </w:numPr>
        <w:tabs>
          <w:tab w:val="left" w:pos="514"/>
        </w:tabs>
        <w:spacing w:line="239" w:lineRule="auto"/>
        <w:ind w:left="260" w:right="80" w:firstLine="2"/>
        <w:rPr>
          <w:rFonts w:eastAsia="Times New Roman"/>
          <w:bCs/>
          <w:sz w:val="28"/>
          <w:szCs w:val="28"/>
        </w:rPr>
      </w:pPr>
      <w:proofErr w:type="gramStart"/>
      <w:r w:rsidRPr="00A66A69">
        <w:rPr>
          <w:rFonts w:eastAsia="Times New Roman"/>
          <w:bCs/>
          <w:sz w:val="28"/>
          <w:szCs w:val="28"/>
        </w:rPr>
        <w:t>распространении</w:t>
      </w:r>
      <w:proofErr w:type="gramEnd"/>
      <w:r w:rsidRPr="00A66A69">
        <w:rPr>
          <w:rFonts w:eastAsia="Times New Roman"/>
          <w:bCs/>
          <w:sz w:val="28"/>
          <w:szCs w:val="28"/>
        </w:rPr>
        <w:t xml:space="preserve"> информации о деятельности службы среди педагогов и обучающихся.</w:t>
      </w:r>
    </w:p>
    <w:p w:rsidR="0018310B" w:rsidRPr="00A66A69" w:rsidRDefault="0018310B">
      <w:pPr>
        <w:spacing w:line="1" w:lineRule="exact"/>
        <w:rPr>
          <w:rFonts w:eastAsia="Times New Roman"/>
          <w:bCs/>
          <w:sz w:val="28"/>
          <w:szCs w:val="28"/>
        </w:rPr>
      </w:pPr>
    </w:p>
    <w:p w:rsidR="0018310B" w:rsidRPr="00A66A69" w:rsidRDefault="003176A4">
      <w:pPr>
        <w:ind w:left="260" w:right="80" w:firstLine="708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6.3. Служба медиации имеет право пользоваться услугами психолога, социального педагога и других специалистов школы.</w:t>
      </w:r>
    </w:p>
    <w:p w:rsidR="0018310B" w:rsidRPr="00A66A69" w:rsidRDefault="0018310B">
      <w:pPr>
        <w:spacing w:line="1" w:lineRule="exact"/>
        <w:rPr>
          <w:rFonts w:eastAsia="Times New Roman"/>
          <w:bCs/>
          <w:sz w:val="28"/>
          <w:szCs w:val="28"/>
        </w:rPr>
      </w:pPr>
    </w:p>
    <w:p w:rsidR="0018310B" w:rsidRPr="00A66A69" w:rsidRDefault="003176A4">
      <w:pPr>
        <w:spacing w:line="239" w:lineRule="auto"/>
        <w:ind w:left="260" w:right="80" w:firstLine="708"/>
        <w:jc w:val="both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6.4. Администрация школы содействует службе медиации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18310B" w:rsidRPr="00A66A69" w:rsidRDefault="0018310B">
      <w:pPr>
        <w:spacing w:line="4" w:lineRule="exact"/>
        <w:rPr>
          <w:rFonts w:eastAsia="Times New Roman"/>
          <w:bCs/>
          <w:sz w:val="28"/>
          <w:szCs w:val="28"/>
        </w:rPr>
      </w:pPr>
    </w:p>
    <w:p w:rsidR="0018310B" w:rsidRPr="00A66A69" w:rsidRDefault="003176A4">
      <w:pPr>
        <w:ind w:left="260" w:right="80" w:firstLine="708"/>
        <w:jc w:val="both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6.5. В случае</w:t>
      </w:r>
      <w:proofErr w:type="gramStart"/>
      <w:r w:rsidRPr="00A66A69">
        <w:rPr>
          <w:rFonts w:eastAsia="Times New Roman"/>
          <w:bCs/>
          <w:sz w:val="28"/>
          <w:szCs w:val="28"/>
        </w:rPr>
        <w:t>,</w:t>
      </w:r>
      <w:proofErr w:type="gramEnd"/>
      <w:r w:rsidRPr="00A66A69">
        <w:rPr>
          <w:rFonts w:eastAsia="Times New Roman"/>
          <w:bCs/>
          <w:sz w:val="28"/>
          <w:szCs w:val="28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18310B" w:rsidRPr="00A66A69" w:rsidRDefault="003176A4">
      <w:pPr>
        <w:spacing w:line="279" w:lineRule="auto"/>
        <w:ind w:left="260" w:firstLine="708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6.6. Администрация школы поддерживает участие куратора (кураторов) службы медиации в собраниях ассоциации.</w:t>
      </w:r>
    </w:p>
    <w:p w:rsidR="0018310B" w:rsidRPr="00A66A69" w:rsidRDefault="0018310B">
      <w:pPr>
        <w:sectPr w:rsidR="0018310B" w:rsidRPr="00A66A69">
          <w:pgSz w:w="11900" w:h="16838"/>
          <w:pgMar w:top="1103" w:right="766" w:bottom="900" w:left="1440" w:header="0" w:footer="0" w:gutter="0"/>
          <w:cols w:space="720" w:equalWidth="0">
            <w:col w:w="9700"/>
          </w:cols>
        </w:sectPr>
      </w:pPr>
    </w:p>
    <w:p w:rsidR="0018310B" w:rsidRPr="00A66A69" w:rsidRDefault="003176A4">
      <w:pPr>
        <w:spacing w:line="239" w:lineRule="auto"/>
        <w:ind w:left="260" w:firstLine="708"/>
        <w:jc w:val="both"/>
        <w:rPr>
          <w:sz w:val="20"/>
          <w:szCs w:val="20"/>
        </w:rPr>
      </w:pPr>
      <w:bookmarkStart w:id="3" w:name="page5"/>
      <w:bookmarkEnd w:id="3"/>
      <w:r w:rsidRPr="00A66A69">
        <w:rPr>
          <w:rFonts w:eastAsia="Times New Roman"/>
          <w:bCs/>
          <w:sz w:val="28"/>
          <w:szCs w:val="28"/>
        </w:rPr>
        <w:lastRenderedPageBreak/>
        <w:t>6.7.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spacing w:line="258" w:lineRule="auto"/>
        <w:ind w:left="260" w:firstLine="708"/>
        <w:jc w:val="both"/>
        <w:rPr>
          <w:sz w:val="20"/>
          <w:szCs w:val="20"/>
        </w:rPr>
      </w:pPr>
      <w:r w:rsidRPr="00A66A69">
        <w:rPr>
          <w:rFonts w:eastAsia="Times New Roman"/>
          <w:bCs/>
          <w:sz w:val="26"/>
          <w:szCs w:val="26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</w:t>
      </w:r>
    </w:p>
    <w:p w:rsidR="0018310B" w:rsidRPr="00A66A69" w:rsidRDefault="0018310B">
      <w:pPr>
        <w:spacing w:line="3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8"/>
        </w:numPr>
        <w:tabs>
          <w:tab w:val="left" w:pos="462"/>
        </w:tabs>
        <w:spacing w:line="239" w:lineRule="auto"/>
        <w:ind w:left="260" w:firstLine="2"/>
        <w:jc w:val="both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18310B" w:rsidRPr="00A66A69" w:rsidRDefault="0018310B">
      <w:pPr>
        <w:spacing w:line="3" w:lineRule="exact"/>
        <w:rPr>
          <w:rFonts w:eastAsia="Times New Roman"/>
          <w:bCs/>
          <w:sz w:val="28"/>
          <w:szCs w:val="28"/>
        </w:rPr>
      </w:pPr>
    </w:p>
    <w:p w:rsidR="0018310B" w:rsidRPr="00A66A69" w:rsidRDefault="003176A4">
      <w:pPr>
        <w:spacing w:line="279" w:lineRule="auto"/>
        <w:ind w:left="260" w:firstLine="708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6.9. Служба медиации может вносить на рассмотрение администрации предложения по снижению конфликтности в школе.</w:t>
      </w:r>
    </w:p>
    <w:p w:rsidR="0018310B" w:rsidRPr="00A66A69" w:rsidRDefault="0018310B">
      <w:pPr>
        <w:spacing w:line="214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9"/>
        </w:numPr>
        <w:tabs>
          <w:tab w:val="left" w:pos="3600"/>
        </w:tabs>
        <w:ind w:left="3600" w:hanging="288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Заключительные положения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260" w:firstLine="708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7.1. Настоящее положение вступает в силу с момента утверждения и действует бессрочно.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spacing w:line="319" w:lineRule="auto"/>
        <w:ind w:left="260" w:firstLine="708"/>
        <w:rPr>
          <w:sz w:val="20"/>
          <w:szCs w:val="20"/>
        </w:rPr>
      </w:pPr>
      <w:r w:rsidRPr="00A66A69">
        <w:rPr>
          <w:rFonts w:eastAsia="Times New Roman"/>
          <w:bCs/>
          <w:sz w:val="26"/>
          <w:szCs w:val="26"/>
        </w:rPr>
        <w:t>7.2. Изменения в настоящее положение вносятся директором школы по предложению службы медиации или органов школьного самоуправления.</w:t>
      </w:r>
    </w:p>
    <w:p w:rsidR="0018310B" w:rsidRPr="00A66A69" w:rsidRDefault="0018310B">
      <w:pPr>
        <w:sectPr w:rsidR="0018310B" w:rsidRPr="00A66A69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  <w:bookmarkStart w:id="4" w:name="page6"/>
      <w:bookmarkEnd w:id="4"/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41" w:lineRule="exact"/>
        <w:rPr>
          <w:sz w:val="20"/>
          <w:szCs w:val="20"/>
        </w:rPr>
      </w:pPr>
    </w:p>
    <w:p w:rsidR="0018310B" w:rsidRPr="00A66A69" w:rsidRDefault="003176A4" w:rsidP="00B900EC">
      <w:pPr>
        <w:ind w:left="7160"/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7"/>
          <w:szCs w:val="27"/>
        </w:rPr>
        <w:t>ПРИЛОЖЕНИЕ № 2</w:t>
      </w:r>
    </w:p>
    <w:p w:rsidR="0018310B" w:rsidRPr="00A66A69" w:rsidRDefault="0018310B">
      <w:pPr>
        <w:spacing w:line="13" w:lineRule="exact"/>
        <w:rPr>
          <w:sz w:val="20"/>
          <w:szCs w:val="20"/>
        </w:rPr>
      </w:pPr>
    </w:p>
    <w:p w:rsidR="0018310B" w:rsidRPr="00A66A69" w:rsidRDefault="003176A4" w:rsidP="00B900EC">
      <w:pPr>
        <w:ind w:left="7200"/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к приказу</w:t>
      </w:r>
      <w:r w:rsidR="00B900EC">
        <w:rPr>
          <w:rFonts w:eastAsia="Times New Roman"/>
          <w:bCs/>
          <w:sz w:val="28"/>
          <w:szCs w:val="28"/>
        </w:rPr>
        <w:t xml:space="preserve"> № 15</w:t>
      </w:r>
    </w:p>
    <w:p w:rsidR="0018310B" w:rsidRPr="00A66A69" w:rsidRDefault="00B40775" w:rsidP="00B900EC">
      <w:pPr>
        <w:ind w:left="6180"/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от 01.09.2021 года</w:t>
      </w:r>
    </w:p>
    <w:p w:rsidR="0018310B" w:rsidRPr="00A66A69" w:rsidRDefault="0018310B">
      <w:pPr>
        <w:spacing w:line="271" w:lineRule="exact"/>
        <w:rPr>
          <w:sz w:val="20"/>
          <w:szCs w:val="20"/>
        </w:rPr>
      </w:pPr>
    </w:p>
    <w:p w:rsidR="0018310B" w:rsidRPr="00A66A69" w:rsidRDefault="003176A4">
      <w:pPr>
        <w:ind w:left="22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План работы школьной службы медиации</w:t>
      </w:r>
    </w:p>
    <w:p w:rsidR="0018310B" w:rsidRPr="00A66A69" w:rsidRDefault="00B40775">
      <w:pPr>
        <w:ind w:left="172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МКОУ «</w:t>
      </w:r>
      <w:proofErr w:type="spellStart"/>
      <w:r w:rsidRPr="00A66A69">
        <w:rPr>
          <w:rFonts w:eastAsia="Times New Roman"/>
          <w:bCs/>
          <w:sz w:val="28"/>
          <w:szCs w:val="28"/>
        </w:rPr>
        <w:t>Фитинская</w:t>
      </w:r>
      <w:proofErr w:type="spellEnd"/>
      <w:r w:rsidRPr="00A66A69">
        <w:rPr>
          <w:rFonts w:eastAsia="Times New Roman"/>
          <w:bCs/>
          <w:sz w:val="28"/>
          <w:szCs w:val="28"/>
        </w:rPr>
        <w:t xml:space="preserve"> СОШ</w:t>
      </w:r>
      <w:r w:rsidR="003176A4" w:rsidRPr="00A66A69">
        <w:rPr>
          <w:rFonts w:eastAsia="Times New Roman"/>
          <w:bCs/>
          <w:sz w:val="28"/>
          <w:szCs w:val="28"/>
        </w:rPr>
        <w:t>» на 2021– 2022 учебный год</w:t>
      </w:r>
    </w:p>
    <w:p w:rsidR="0018310B" w:rsidRPr="00A66A69" w:rsidRDefault="0018310B">
      <w:pPr>
        <w:spacing w:line="276" w:lineRule="exact"/>
        <w:rPr>
          <w:sz w:val="20"/>
          <w:szCs w:val="20"/>
        </w:rPr>
      </w:pPr>
    </w:p>
    <w:p w:rsidR="0018310B" w:rsidRPr="00A66A69" w:rsidRDefault="003176A4">
      <w:pPr>
        <w:spacing w:line="360" w:lineRule="auto"/>
        <w:ind w:left="300" w:right="120" w:firstLine="708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Цель: способствовать обучению школьников методам регулирования конфликтов.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ind w:left="100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Задачи:</w:t>
      </w:r>
    </w:p>
    <w:p w:rsidR="0018310B" w:rsidRPr="00A66A69" w:rsidRDefault="0018310B">
      <w:pPr>
        <w:spacing w:line="165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10"/>
        </w:numPr>
        <w:tabs>
          <w:tab w:val="left" w:pos="2420"/>
        </w:tabs>
        <w:ind w:left="2420" w:hanging="690"/>
        <w:rPr>
          <w:rFonts w:eastAsia="Times New Roman"/>
          <w:bCs/>
        </w:rPr>
      </w:pPr>
      <w:r w:rsidRPr="00A66A69">
        <w:rPr>
          <w:rFonts w:eastAsia="Times New Roman"/>
          <w:bCs/>
          <w:sz w:val="26"/>
          <w:szCs w:val="26"/>
        </w:rPr>
        <w:t>Обучить учащихся проведению примирительных программ.</w:t>
      </w:r>
    </w:p>
    <w:p w:rsidR="0018310B" w:rsidRPr="00A66A69" w:rsidRDefault="0018310B">
      <w:pPr>
        <w:spacing w:line="183" w:lineRule="exact"/>
        <w:rPr>
          <w:rFonts w:eastAsia="Times New Roman"/>
          <w:bCs/>
        </w:rPr>
      </w:pPr>
    </w:p>
    <w:p w:rsidR="0018310B" w:rsidRPr="00A66A69" w:rsidRDefault="003176A4">
      <w:pPr>
        <w:numPr>
          <w:ilvl w:val="0"/>
          <w:numId w:val="10"/>
        </w:numPr>
        <w:tabs>
          <w:tab w:val="left" w:pos="2424"/>
        </w:tabs>
        <w:spacing w:line="360" w:lineRule="auto"/>
        <w:ind w:left="1020" w:right="120" w:firstLine="71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8"/>
          <w:szCs w:val="28"/>
        </w:rPr>
        <w:t>Отработать навыки применения восстановительных технологий на практике.</w:t>
      </w:r>
    </w:p>
    <w:p w:rsidR="0018310B" w:rsidRPr="00A66A69" w:rsidRDefault="0018310B">
      <w:pPr>
        <w:spacing w:line="1" w:lineRule="exact"/>
        <w:rPr>
          <w:rFonts w:eastAsia="Times New Roman"/>
          <w:bCs/>
          <w:sz w:val="24"/>
          <w:szCs w:val="24"/>
        </w:rPr>
      </w:pPr>
    </w:p>
    <w:p w:rsidR="0018310B" w:rsidRPr="00A66A69" w:rsidRDefault="003176A4">
      <w:pPr>
        <w:numPr>
          <w:ilvl w:val="0"/>
          <w:numId w:val="10"/>
        </w:numPr>
        <w:tabs>
          <w:tab w:val="left" w:pos="2420"/>
        </w:tabs>
        <w:ind w:left="2420" w:hanging="69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8"/>
          <w:szCs w:val="28"/>
        </w:rPr>
        <w:t>Развивать правовые знания учащихся.</w:t>
      </w:r>
    </w:p>
    <w:p w:rsidR="0018310B" w:rsidRPr="00A66A69" w:rsidRDefault="0018310B">
      <w:pPr>
        <w:spacing w:line="160" w:lineRule="exact"/>
        <w:rPr>
          <w:rFonts w:eastAsia="Times New Roman"/>
          <w:bCs/>
          <w:sz w:val="24"/>
          <w:szCs w:val="24"/>
        </w:rPr>
      </w:pPr>
    </w:p>
    <w:p w:rsidR="0018310B" w:rsidRPr="00A66A69" w:rsidRDefault="003176A4">
      <w:pPr>
        <w:numPr>
          <w:ilvl w:val="0"/>
          <w:numId w:val="10"/>
        </w:numPr>
        <w:tabs>
          <w:tab w:val="left" w:pos="2424"/>
        </w:tabs>
        <w:spacing w:line="370" w:lineRule="auto"/>
        <w:ind w:left="1020" w:right="120" w:firstLine="71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8"/>
          <w:szCs w:val="28"/>
        </w:rPr>
        <w:t>Повышать профессиональный уровень через участие в олимпиадах, вебинарах</w:t>
      </w:r>
      <w:proofErr w:type="gramStart"/>
      <w:r w:rsidRPr="00A66A69">
        <w:rPr>
          <w:rFonts w:eastAsia="Times New Roman"/>
          <w:bCs/>
          <w:sz w:val="28"/>
          <w:szCs w:val="28"/>
        </w:rPr>
        <w:t xml:space="preserve"> ,</w:t>
      </w:r>
      <w:proofErr w:type="gramEnd"/>
      <w:r w:rsidRPr="00A66A69">
        <w:rPr>
          <w:rFonts w:eastAsia="Times New Roman"/>
          <w:bCs/>
          <w:sz w:val="28"/>
          <w:szCs w:val="28"/>
        </w:rPr>
        <w:t>конференциях ШСМ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4540"/>
        <w:gridCol w:w="2080"/>
        <w:gridCol w:w="2200"/>
        <w:gridCol w:w="30"/>
      </w:tblGrid>
      <w:tr w:rsidR="0018310B" w:rsidRPr="00A66A69">
        <w:trPr>
          <w:trHeight w:val="2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8310B" w:rsidRPr="00A66A69" w:rsidRDefault="001831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8310B" w:rsidRPr="00A66A69" w:rsidRDefault="001831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8310B" w:rsidRPr="00A66A69" w:rsidRDefault="001831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8310B" w:rsidRPr="00A66A69" w:rsidRDefault="0018310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0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304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9"/>
                <w:sz w:val="28"/>
                <w:szCs w:val="28"/>
              </w:rPr>
              <w:t>№</w:t>
            </w:r>
            <w:proofErr w:type="gramStart"/>
            <w:r w:rsidRPr="00A66A69">
              <w:rPr>
                <w:rFonts w:eastAsia="Times New Roman"/>
                <w:bCs/>
                <w:w w:val="99"/>
                <w:sz w:val="28"/>
                <w:szCs w:val="28"/>
              </w:rPr>
              <w:t>п</w:t>
            </w:r>
            <w:proofErr w:type="gramEnd"/>
            <w:r w:rsidRPr="00A66A69">
              <w:rPr>
                <w:rFonts w:eastAsia="Times New Roman"/>
                <w:bCs/>
                <w:w w:val="99"/>
                <w:sz w:val="28"/>
                <w:szCs w:val="28"/>
              </w:rPr>
              <w:t>/п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304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304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Срок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9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0" w:lineRule="exact"/>
              <w:jc w:val="center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М</w:t>
            </w:r>
            <w:r w:rsidR="00B40775" w:rsidRPr="00A66A69">
              <w:rPr>
                <w:rFonts w:eastAsia="Times New Roman"/>
                <w:bCs/>
                <w:w w:val="95"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6"/>
                <w:sz w:val="28"/>
                <w:szCs w:val="28"/>
              </w:rPr>
              <w:t>Август 2021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A66A69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6"/>
                <w:sz w:val="28"/>
                <w:szCs w:val="28"/>
              </w:rPr>
              <w:t>М.Б.</w:t>
            </w:r>
            <w:r w:rsidR="003176A4" w:rsidRPr="00A66A69">
              <w:rPr>
                <w:rFonts w:eastAsia="Times New Roman"/>
                <w:bCs/>
                <w:w w:val="96"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9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0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 xml:space="preserve">Ознакомление </w:t>
            </w:r>
            <w:proofErr w:type="gramStart"/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педагогического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состава школы с положением и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Сентябрь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B40775">
            <w:pPr>
              <w:jc w:val="center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Магадаев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принципами работы школьной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A66A69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6"/>
                <w:sz w:val="28"/>
                <w:szCs w:val="28"/>
              </w:rPr>
              <w:t>М.Б.</w:t>
            </w:r>
            <w:r w:rsidR="003176A4" w:rsidRPr="00A66A69">
              <w:rPr>
                <w:rFonts w:eastAsia="Times New Roman"/>
                <w:bCs/>
                <w:w w:val="96"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9"/>
                <w:sz w:val="28"/>
                <w:szCs w:val="28"/>
              </w:rPr>
              <w:t>2021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1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 xml:space="preserve">службы медиации «Школа </w:t>
            </w:r>
            <w:proofErr w:type="gramStart"/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без</w:t>
            </w:r>
            <w:proofErr w:type="gramEnd"/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0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1"/>
                <w:sz w:val="28"/>
                <w:szCs w:val="28"/>
              </w:rPr>
              <w:t>насилия»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9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0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Выступление на МО классных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 w:rsidP="00B40775">
            <w:pPr>
              <w:spacing w:line="290" w:lineRule="exact"/>
              <w:ind w:left="100"/>
              <w:jc w:val="center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B40775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 xml:space="preserve">руководителей: «Школа </w:t>
            </w:r>
            <w:proofErr w:type="gramStart"/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без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6"/>
                <w:sz w:val="28"/>
                <w:szCs w:val="28"/>
              </w:rPr>
              <w:t>Август 2021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A66A69" w:rsidP="00B40775">
            <w:pPr>
              <w:ind w:left="10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насилия» реклама ШСМ.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 w:rsidP="00B40775">
            <w:pPr>
              <w:ind w:left="10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9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0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Акция «В нашей школе работает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 w:rsidP="00B40775">
            <w:pPr>
              <w:ind w:left="100"/>
              <w:jc w:val="center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B40775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ШСМ ». Ознакомление учащихся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A66A69" w:rsidP="00B40775">
            <w:pPr>
              <w:ind w:left="10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родителей с положением и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Сентябрь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 w:rsidP="00B40775">
            <w:pPr>
              <w:ind w:left="10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принципами работы школьной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9"/>
                <w:sz w:val="28"/>
                <w:szCs w:val="28"/>
              </w:rPr>
              <w:t>2021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 w:rsidP="00B4077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 w:rsidP="00B40775">
            <w:pPr>
              <w:ind w:left="10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 xml:space="preserve">службы медиации «Школа </w:t>
            </w:r>
            <w:proofErr w:type="gramStart"/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без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 w:rsidP="00B4077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 w:rsidP="00B40775">
            <w:pPr>
              <w:ind w:left="10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1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1"/>
                <w:sz w:val="28"/>
                <w:szCs w:val="28"/>
              </w:rPr>
              <w:t>насилия»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89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89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 xml:space="preserve">Организация </w:t>
            </w:r>
            <w:proofErr w:type="gramStart"/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рекламной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89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В течение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Члены ШСМ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15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деятельности (разработка буклетов,</w:t>
            </w:r>
            <w:proofErr w:type="gramEnd"/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8"/>
                <w:sz w:val="28"/>
                <w:szCs w:val="28"/>
              </w:rPr>
              <w:t>года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3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</w:tbl>
    <w:p w:rsidR="0018310B" w:rsidRPr="00A66A69" w:rsidRDefault="0018310B">
      <w:pPr>
        <w:sectPr w:rsidR="0018310B" w:rsidRPr="00A66A69">
          <w:pgSz w:w="11900" w:h="16838"/>
          <w:pgMar w:top="1440" w:right="726" w:bottom="674" w:left="1400" w:header="0" w:footer="0" w:gutter="0"/>
          <w:cols w:space="720" w:equalWidth="0">
            <w:col w:w="9780"/>
          </w:cols>
        </w:sectPr>
      </w:pPr>
    </w:p>
    <w:p w:rsidR="0018310B" w:rsidRPr="00A66A69" w:rsidRDefault="0018310B">
      <w:pPr>
        <w:spacing w:line="1" w:lineRule="exact"/>
        <w:rPr>
          <w:sz w:val="20"/>
          <w:szCs w:val="20"/>
        </w:rPr>
      </w:pPr>
      <w:bookmarkStart w:id="5" w:name="page7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4540"/>
        <w:gridCol w:w="2080"/>
        <w:gridCol w:w="2200"/>
        <w:gridCol w:w="30"/>
      </w:tblGrid>
      <w:tr w:rsidR="0018310B" w:rsidRPr="00A66A69">
        <w:trPr>
          <w:trHeight w:val="33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информационных листов)</w:t>
            </w: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89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Оформление стенда с информацией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Ноябрь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89" w:lineRule="exact"/>
              <w:ind w:left="100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B40775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58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A66A69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3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о ШСМ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9"/>
                <w:sz w:val="28"/>
                <w:szCs w:val="28"/>
              </w:rPr>
              <w:t>2021</w:t>
            </w: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1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4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9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0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Тренинг по отработке навыков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0" w:lineRule="exact"/>
              <w:ind w:left="100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B40775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 xml:space="preserve">проведения и </w:t>
            </w:r>
            <w:proofErr w:type="gramStart"/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предварительной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Октябрь 2021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A66A69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встречи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8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88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Участие в семинарах, вебинарах,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B40775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 xml:space="preserve">совещаниях, направленных </w:t>
            </w:r>
            <w:proofErr w:type="gramStart"/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3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В течение года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A66A69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58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повышение квалификации в сфере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1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6"/>
                <w:sz w:val="28"/>
                <w:szCs w:val="28"/>
              </w:rPr>
              <w:t>деятельности ШСМ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4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8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88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Обучение членов ШСМ из числа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88" w:lineRule="exact"/>
              <w:ind w:left="100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E06C64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2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 xml:space="preserve">учащихся, </w:t>
            </w:r>
            <w:proofErr w:type="gramStart"/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восстановительным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В течение года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A66A69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5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технологиям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8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88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8"/>
                <w:szCs w:val="28"/>
              </w:rPr>
              <w:t>Проведение классных часов,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В течение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связанных с темой конфликтов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61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7"/>
                <w:sz w:val="28"/>
                <w:szCs w:val="28"/>
              </w:rPr>
              <w:t>учебного года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1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между людьми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4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89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Мониторинг деятельности ШСМ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0"/>
                <w:sz w:val="28"/>
                <w:szCs w:val="28"/>
              </w:rPr>
              <w:t>Ежеквартально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89" w:lineRule="exact"/>
              <w:ind w:left="100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E06C64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22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A66A69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9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0" w:lineRule="exact"/>
              <w:ind w:left="100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E06C64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22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 xml:space="preserve">Знакомство с </w:t>
            </w:r>
            <w:proofErr w:type="gramStart"/>
            <w:r w:rsidRPr="00A66A69">
              <w:rPr>
                <w:rFonts w:eastAsia="Times New Roman"/>
                <w:bCs/>
                <w:w w:val="92"/>
                <w:sz w:val="28"/>
                <w:szCs w:val="28"/>
              </w:rPr>
              <w:t>правовыми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В течение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A66A69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15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8"/>
                <w:szCs w:val="28"/>
              </w:rPr>
              <w:t>документами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7"/>
                <w:sz w:val="28"/>
                <w:szCs w:val="28"/>
              </w:rPr>
              <w:t>учебного года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0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члены ШСМ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9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0" w:lineRule="exact"/>
              <w:ind w:left="100"/>
              <w:rPr>
                <w:sz w:val="20"/>
                <w:szCs w:val="20"/>
              </w:rPr>
            </w:pPr>
            <w:proofErr w:type="spellStart"/>
            <w:r w:rsidRPr="00A66A69">
              <w:rPr>
                <w:rFonts w:eastAsia="Times New Roman"/>
                <w:bCs/>
                <w:sz w:val="28"/>
                <w:szCs w:val="28"/>
              </w:rPr>
              <w:t>М</w:t>
            </w:r>
            <w:r w:rsidR="00E06C64" w:rsidRPr="00A66A69">
              <w:rPr>
                <w:rFonts w:eastAsia="Times New Roman"/>
                <w:bCs/>
                <w:sz w:val="28"/>
                <w:szCs w:val="28"/>
              </w:rPr>
              <w:t>агадаев</w:t>
            </w:r>
            <w:proofErr w:type="spellEnd"/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22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Сотрудничество с Советом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8"/>
                <w:szCs w:val="28"/>
              </w:rPr>
              <w:t>В течение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E06C64" w:rsidP="00A66A69">
            <w:pPr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 xml:space="preserve">  </w:t>
            </w:r>
            <w:r w:rsidR="00A66A69" w:rsidRPr="00A66A69">
              <w:rPr>
                <w:rFonts w:eastAsia="Times New Roman"/>
                <w:bCs/>
                <w:sz w:val="28"/>
                <w:szCs w:val="28"/>
              </w:rPr>
              <w:t>М.Б</w:t>
            </w:r>
            <w:r w:rsidR="003176A4" w:rsidRPr="00A66A69">
              <w:rPr>
                <w:rFonts w:eastAsia="Times New Roman"/>
                <w:bCs/>
                <w:sz w:val="28"/>
                <w:szCs w:val="28"/>
              </w:rPr>
              <w:t>.,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15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1"/>
                <w:sz w:val="28"/>
                <w:szCs w:val="28"/>
              </w:rPr>
              <w:t>профилактики школы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7"/>
                <w:sz w:val="28"/>
                <w:szCs w:val="28"/>
              </w:rPr>
              <w:t>учебного года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руководитель,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0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члены ШСМ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</w:tbl>
    <w:p w:rsidR="0018310B" w:rsidRPr="00A66A69" w:rsidRDefault="0018310B">
      <w:pPr>
        <w:sectPr w:rsidR="0018310B" w:rsidRPr="00A66A69">
          <w:pgSz w:w="11900" w:h="16838"/>
          <w:pgMar w:top="1112" w:right="726" w:bottom="1440" w:left="1400" w:header="0" w:footer="0" w:gutter="0"/>
          <w:cols w:space="720" w:equalWidth="0">
            <w:col w:w="9780"/>
          </w:cols>
        </w:sectPr>
      </w:pPr>
    </w:p>
    <w:p w:rsidR="0018310B" w:rsidRPr="00A66A69" w:rsidRDefault="0018310B">
      <w:pPr>
        <w:spacing w:line="220" w:lineRule="exact"/>
        <w:rPr>
          <w:sz w:val="20"/>
          <w:szCs w:val="20"/>
        </w:rPr>
      </w:pPr>
      <w:bookmarkStart w:id="6" w:name="page8"/>
      <w:bookmarkEnd w:id="6"/>
    </w:p>
    <w:p w:rsidR="0018310B" w:rsidRPr="00A66A69" w:rsidRDefault="003176A4">
      <w:pPr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ПРИЛОЖЕНИЕ № 3</w:t>
      </w:r>
    </w:p>
    <w:p w:rsidR="0018310B" w:rsidRPr="00A66A69" w:rsidRDefault="003176A4">
      <w:pPr>
        <w:ind w:right="120"/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к приказу</w:t>
      </w:r>
    </w:p>
    <w:p w:rsidR="0018310B" w:rsidRPr="00A66A69" w:rsidRDefault="003176A4">
      <w:pPr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 xml:space="preserve">от </w:t>
      </w:r>
      <w:r w:rsidR="00E06C64" w:rsidRPr="00A66A69">
        <w:rPr>
          <w:rFonts w:eastAsia="Times New Roman"/>
          <w:bCs/>
          <w:sz w:val="24"/>
          <w:szCs w:val="24"/>
        </w:rPr>
        <w:t>01.09.2021 года №15</w:t>
      </w:r>
    </w:p>
    <w:p w:rsidR="0018310B" w:rsidRPr="00A66A69" w:rsidRDefault="0018310B">
      <w:pPr>
        <w:spacing w:line="90" w:lineRule="exact"/>
        <w:rPr>
          <w:sz w:val="20"/>
          <w:szCs w:val="20"/>
        </w:rPr>
      </w:pPr>
    </w:p>
    <w:p w:rsidR="0018310B" w:rsidRPr="00A66A69" w:rsidRDefault="003176A4">
      <w:pPr>
        <w:ind w:right="-259"/>
        <w:jc w:val="center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Форма медиативного соглашения</w:t>
      </w:r>
    </w:p>
    <w:p w:rsidR="0018310B" w:rsidRPr="00A66A69" w:rsidRDefault="0018310B">
      <w:pPr>
        <w:spacing w:line="109" w:lineRule="exact"/>
        <w:rPr>
          <w:sz w:val="20"/>
          <w:szCs w:val="20"/>
        </w:rPr>
      </w:pPr>
    </w:p>
    <w:p w:rsidR="0018310B" w:rsidRPr="00A66A69" w:rsidRDefault="003176A4">
      <w:pPr>
        <w:spacing w:line="261" w:lineRule="auto"/>
        <w:ind w:left="260" w:right="60"/>
        <w:rPr>
          <w:sz w:val="20"/>
          <w:szCs w:val="20"/>
        </w:rPr>
      </w:pPr>
      <w:r w:rsidRPr="00A66A69">
        <w:rPr>
          <w:rFonts w:eastAsia="Times New Roman"/>
          <w:bCs/>
        </w:rP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провели личную встречу, на которой обсудили ситуацию, состоящую в том, что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numPr>
          <w:ilvl w:val="0"/>
          <w:numId w:val="11"/>
        </w:numPr>
        <w:tabs>
          <w:tab w:val="left" w:pos="440"/>
        </w:tabs>
        <w:ind w:left="440" w:hanging="178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пришли к следующим выводам (договоренностям):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 w:right="3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Проверять выполнение условий соглашения и уведомлять медиаторов об их успешном завершении будет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Встреча для аналитической беседы состоится (место, дата, время)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3"/>
          <w:szCs w:val="23"/>
        </w:rPr>
        <w:t>Чтобы в дальнейшем подобное не повторилось, мы договорились сделать следующее:</w:t>
      </w:r>
    </w:p>
    <w:p w:rsidR="0018310B" w:rsidRPr="00A66A69" w:rsidRDefault="0018310B">
      <w:pPr>
        <w:spacing w:line="11" w:lineRule="exact"/>
        <w:rPr>
          <w:rFonts w:eastAsia="Times New Roman"/>
          <w:bCs/>
          <w:sz w:val="24"/>
          <w:szCs w:val="24"/>
        </w:rPr>
      </w:pP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 w:right="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 xml:space="preserve">«Мы понимаем, что копия данного соглашения может быть передана администрации и </w:t>
      </w:r>
      <w:proofErr w:type="gramStart"/>
      <w:r w:rsidRPr="00A66A69">
        <w:rPr>
          <w:rFonts w:eastAsia="Times New Roman"/>
          <w:bCs/>
          <w:sz w:val="24"/>
          <w:szCs w:val="24"/>
        </w:rPr>
        <w:t>другим</w:t>
      </w:r>
      <w:proofErr w:type="gramEnd"/>
      <w:r w:rsidRPr="00A66A69">
        <w:rPr>
          <w:rFonts w:eastAsia="Times New Roman"/>
          <w:bCs/>
          <w:sz w:val="24"/>
          <w:szCs w:val="24"/>
        </w:rPr>
        <w:t xml:space="preserve"> заинтересованным в решении ситуации лицам. При этом происходящее на встрече медиатор никому сообщать не будет.</w:t>
      </w:r>
    </w:p>
    <w:p w:rsidR="0018310B" w:rsidRPr="00A66A69" w:rsidRDefault="003176A4">
      <w:pPr>
        <w:ind w:left="260" w:right="72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Если это соглашение не будет выполнено и у нас останутся проблемы, мы согласны вернуться на медиацию».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Фамилии, имена и подписи участников встречи Дата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3176A4">
      <w:pPr>
        <w:ind w:left="260"/>
        <w:rPr>
          <w:rFonts w:eastAsia="Times New Roman"/>
          <w:bCs/>
          <w:sz w:val="24"/>
          <w:szCs w:val="24"/>
        </w:rPr>
      </w:pPr>
      <w:r w:rsidRPr="00A66A69">
        <w:rPr>
          <w:rFonts w:eastAsia="Times New Roman"/>
          <w:bCs/>
          <w:sz w:val="24"/>
          <w:szCs w:val="24"/>
        </w:rPr>
        <w:t>_____________________________________________________________________________</w:t>
      </w:r>
    </w:p>
    <w:p w:rsidR="0018310B" w:rsidRPr="00A66A69" w:rsidRDefault="0018310B">
      <w:pPr>
        <w:sectPr w:rsidR="0018310B" w:rsidRPr="00A66A69">
          <w:pgSz w:w="11900" w:h="16838"/>
          <w:pgMar w:top="1440" w:right="846" w:bottom="1121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820"/>
        <w:gridCol w:w="1140"/>
        <w:gridCol w:w="3460"/>
        <w:gridCol w:w="780"/>
        <w:gridCol w:w="1320"/>
        <w:gridCol w:w="20"/>
      </w:tblGrid>
      <w:tr w:rsidR="0018310B" w:rsidRPr="00A66A69">
        <w:trPr>
          <w:trHeight w:val="276"/>
        </w:trPr>
        <w:tc>
          <w:tcPr>
            <w:tcW w:w="32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  <w:bookmarkStart w:id="7" w:name="page9"/>
            <w:bookmarkEnd w:id="7"/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vAlign w:val="bottom"/>
          </w:tcPr>
          <w:p w:rsidR="0018310B" w:rsidRPr="00A66A69" w:rsidRDefault="003176A4" w:rsidP="00B900EC">
            <w:pPr>
              <w:ind w:right="120"/>
              <w:jc w:val="right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ПРИЛОЖЕНИЕ № 4</w:t>
            </w:r>
          </w:p>
        </w:tc>
      </w:tr>
      <w:tr w:rsidR="0018310B" w:rsidRPr="00A66A69">
        <w:trPr>
          <w:trHeight w:val="276"/>
        </w:trPr>
        <w:tc>
          <w:tcPr>
            <w:tcW w:w="32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vAlign w:val="bottom"/>
          </w:tcPr>
          <w:p w:rsidR="0018310B" w:rsidRPr="00A66A69" w:rsidRDefault="00E06C64" w:rsidP="00B900EC">
            <w:pPr>
              <w:ind w:left="3300"/>
              <w:jc w:val="right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к приказу</w:t>
            </w:r>
            <w:r w:rsidR="00B900E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66A69">
              <w:rPr>
                <w:rFonts w:eastAsia="Times New Roman"/>
                <w:bCs/>
                <w:sz w:val="24"/>
                <w:szCs w:val="24"/>
              </w:rPr>
              <w:t>№15</w:t>
            </w:r>
          </w:p>
        </w:tc>
      </w:tr>
      <w:tr w:rsidR="0018310B" w:rsidRPr="00A66A69">
        <w:trPr>
          <w:trHeight w:val="321"/>
        </w:trPr>
        <w:tc>
          <w:tcPr>
            <w:tcW w:w="3240" w:type="dxa"/>
            <w:vAlign w:val="bottom"/>
          </w:tcPr>
          <w:p w:rsidR="0018310B" w:rsidRPr="00A66A69" w:rsidRDefault="00B90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vAlign w:val="bottom"/>
          </w:tcPr>
          <w:p w:rsidR="0018310B" w:rsidRPr="00A66A69" w:rsidRDefault="003176A4" w:rsidP="00B900EC">
            <w:pPr>
              <w:ind w:right="120"/>
              <w:jc w:val="right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от 01.09.2021 года</w:t>
            </w:r>
          </w:p>
        </w:tc>
      </w:tr>
      <w:tr w:rsidR="0018310B" w:rsidRPr="00A66A69">
        <w:trPr>
          <w:trHeight w:val="579"/>
        </w:trPr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bottom w:val="single" w:sz="8" w:space="0" w:color="auto"/>
            </w:tcBorders>
            <w:vAlign w:val="bottom"/>
          </w:tcPr>
          <w:p w:rsidR="0018310B" w:rsidRPr="00A66A69" w:rsidRDefault="003176A4">
            <w:pPr>
              <w:ind w:left="48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8"/>
                <w:szCs w:val="28"/>
              </w:rPr>
              <w:t>Форма регистрационной карточки</w:t>
            </w:r>
          </w:p>
        </w:tc>
      </w:tr>
      <w:tr w:rsidR="0018310B" w:rsidRPr="00A66A69">
        <w:trPr>
          <w:trHeight w:val="349"/>
        </w:trPr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7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276"/>
        </w:trPr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Дата ситуации</w:t>
            </w: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4"/>
                <w:szCs w:val="24"/>
              </w:rPr>
              <w:t>информирования руководителя</w:t>
            </w:r>
          </w:p>
        </w:tc>
        <w:tc>
          <w:tcPr>
            <w:tcW w:w="7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321"/>
        </w:trPr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СШМ</w:t>
            </w:r>
          </w:p>
        </w:tc>
        <w:tc>
          <w:tcPr>
            <w:tcW w:w="7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81"/>
        </w:trPr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</w:tr>
      <w:tr w:rsidR="0018310B" w:rsidRPr="00A66A69">
        <w:trPr>
          <w:trHeight w:val="348"/>
        </w:trPr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Источник информации о</w:t>
            </w: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276"/>
        </w:trPr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  <w:w w:val="99"/>
                <w:sz w:val="24"/>
                <w:szCs w:val="24"/>
              </w:rPr>
              <w:t>ситуации (ФИО, должность,</w:t>
            </w:r>
            <w:proofErr w:type="gramEnd"/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321"/>
        </w:trPr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83"/>
        </w:trPr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</w:tr>
      <w:tr w:rsidR="0018310B" w:rsidRPr="00A66A69">
        <w:trPr>
          <w:trHeight w:val="348"/>
        </w:trPr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Категория случая</w:t>
            </w:r>
          </w:p>
        </w:tc>
        <w:tc>
          <w:tcPr>
            <w:tcW w:w="7540" w:type="dxa"/>
            <w:gridSpan w:val="6"/>
            <w:vAlign w:val="bottom"/>
          </w:tcPr>
          <w:p w:rsidR="0018310B" w:rsidRPr="00A66A69" w:rsidRDefault="003176A4">
            <w:pPr>
              <w:ind w:left="1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Преступление, проступок, семейный конфликт, конфликт в ОО,</w:t>
            </w:r>
          </w:p>
        </w:tc>
      </w:tr>
      <w:tr w:rsidR="0018310B" w:rsidRPr="00A66A69">
        <w:trPr>
          <w:trHeight w:val="321"/>
        </w:trPr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(подчеркнуть)</w:t>
            </w:r>
          </w:p>
        </w:tc>
        <w:tc>
          <w:tcPr>
            <w:tcW w:w="820" w:type="dxa"/>
            <w:vAlign w:val="bottom"/>
          </w:tcPr>
          <w:p w:rsidR="0018310B" w:rsidRPr="00A66A69" w:rsidRDefault="003176A4">
            <w:pPr>
              <w:ind w:left="1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4"/>
                <w:szCs w:val="24"/>
              </w:rPr>
              <w:t>другое</w:t>
            </w:r>
          </w:p>
        </w:tc>
        <w:tc>
          <w:tcPr>
            <w:tcW w:w="11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82"/>
        </w:trPr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</w:tr>
      <w:tr w:rsidR="0018310B" w:rsidRPr="00A66A69">
        <w:trPr>
          <w:trHeight w:val="395"/>
        </w:trPr>
        <w:tc>
          <w:tcPr>
            <w:tcW w:w="9440" w:type="dxa"/>
            <w:gridSpan w:val="5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340" w:type="dxa"/>
            <w:gridSpan w:val="2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81"/>
        </w:trPr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5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</w:tr>
      <w:tr w:rsidR="0018310B" w:rsidRPr="00A66A69">
        <w:trPr>
          <w:trHeight w:val="245"/>
        </w:trPr>
        <w:tc>
          <w:tcPr>
            <w:tcW w:w="3240" w:type="dxa"/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5380" w:type="dxa"/>
            <w:gridSpan w:val="3"/>
            <w:vAlign w:val="bottom"/>
          </w:tcPr>
          <w:p w:rsidR="0018310B" w:rsidRPr="00A66A69" w:rsidRDefault="003176A4">
            <w:pPr>
              <w:spacing w:line="245" w:lineRule="exact"/>
              <w:ind w:right="272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Информация о сторонах</w:t>
            </w:r>
          </w:p>
        </w:tc>
        <w:tc>
          <w:tcPr>
            <w:tcW w:w="1320" w:type="dxa"/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</w:tr>
      <w:tr w:rsidR="0018310B" w:rsidRPr="00A66A69">
        <w:trPr>
          <w:trHeight w:val="307"/>
        </w:trPr>
        <w:tc>
          <w:tcPr>
            <w:tcW w:w="10760" w:type="dxa"/>
            <w:gridSpan w:val="6"/>
            <w:tcBorders>
              <w:bottom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  <w:w w:val="99"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401"/>
        </w:trPr>
        <w:tc>
          <w:tcPr>
            <w:tcW w:w="4060" w:type="dxa"/>
            <w:gridSpan w:val="2"/>
            <w:vAlign w:val="bottom"/>
          </w:tcPr>
          <w:p w:rsidR="0018310B" w:rsidRPr="00A66A69" w:rsidRDefault="003176A4">
            <w:pPr>
              <w:ind w:left="102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Сторона конфликта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vAlign w:val="bottom"/>
          </w:tcPr>
          <w:p w:rsidR="0018310B" w:rsidRPr="00A66A69" w:rsidRDefault="003176A4">
            <w:pPr>
              <w:ind w:right="2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Сторона конфликта</w:t>
            </w:r>
          </w:p>
        </w:tc>
      </w:tr>
      <w:tr w:rsidR="0018310B" w:rsidRPr="00A66A69">
        <w:trPr>
          <w:trHeight w:val="75"/>
        </w:trPr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</w:tr>
      <w:tr w:rsidR="0018310B" w:rsidRPr="00A66A69">
        <w:trPr>
          <w:trHeight w:val="476"/>
        </w:trPr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476"/>
        </w:trPr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476"/>
        </w:trPr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475"/>
        </w:trPr>
        <w:tc>
          <w:tcPr>
            <w:tcW w:w="4060" w:type="dxa"/>
            <w:gridSpan w:val="2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476"/>
        </w:trPr>
        <w:tc>
          <w:tcPr>
            <w:tcW w:w="40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249"/>
        </w:trPr>
        <w:tc>
          <w:tcPr>
            <w:tcW w:w="4060" w:type="dxa"/>
            <w:gridSpan w:val="2"/>
            <w:vAlign w:val="bottom"/>
          </w:tcPr>
          <w:p w:rsidR="0018310B" w:rsidRPr="00A66A69" w:rsidRDefault="003176A4">
            <w:pPr>
              <w:spacing w:line="249" w:lineRule="exact"/>
              <w:ind w:left="102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4"/>
                <w:szCs w:val="24"/>
              </w:rPr>
              <w:t>Представитель/родитель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gridSpan w:val="3"/>
            <w:vAlign w:val="bottom"/>
          </w:tcPr>
          <w:p w:rsidR="0018310B" w:rsidRPr="00A66A69" w:rsidRDefault="003176A4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4"/>
                <w:szCs w:val="24"/>
              </w:rPr>
              <w:t>Представитель/родитель</w:t>
            </w: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</w:tr>
      <w:tr w:rsidR="0018310B" w:rsidRPr="00A66A69">
        <w:trPr>
          <w:trHeight w:val="303"/>
        </w:trPr>
        <w:tc>
          <w:tcPr>
            <w:tcW w:w="3240" w:type="dxa"/>
            <w:vAlign w:val="bottom"/>
          </w:tcPr>
          <w:p w:rsidR="0018310B" w:rsidRPr="00A66A69" w:rsidRDefault="003176A4">
            <w:pPr>
              <w:ind w:left="184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4"/>
                <w:szCs w:val="24"/>
              </w:rPr>
              <w:t>(телефон)</w:t>
            </w:r>
          </w:p>
        </w:tc>
        <w:tc>
          <w:tcPr>
            <w:tcW w:w="8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vAlign w:val="bottom"/>
          </w:tcPr>
          <w:p w:rsidR="0018310B" w:rsidRPr="00A66A69" w:rsidRDefault="003176A4">
            <w:pPr>
              <w:ind w:right="2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4"/>
                <w:szCs w:val="24"/>
              </w:rPr>
              <w:t>(телефон)</w:t>
            </w:r>
          </w:p>
        </w:tc>
      </w:tr>
      <w:tr w:rsidR="0018310B" w:rsidRPr="00A66A69">
        <w:trPr>
          <w:trHeight w:val="545"/>
        </w:trPr>
        <w:tc>
          <w:tcPr>
            <w:tcW w:w="3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</w:tbl>
    <w:p w:rsidR="0018310B" w:rsidRPr="00A66A69" w:rsidRDefault="008923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32640;visibility:visible;mso-wrap-distance-left:0;mso-wrap-distance-right:0;mso-position-horizontal-relative:text;mso-position-vertical-relative:text" from=".25pt,222.85pt" to="538.65pt,222.85pt" o:allowincell="f" strokeweight=".48pt"/>
        </w:pict>
      </w:r>
      <w:r>
        <w:rPr>
          <w:sz w:val="20"/>
          <w:szCs w:val="20"/>
        </w:rPr>
        <w:pict>
          <v:line id="Shape 3" o:spid="_x0000_s1028" style="position:absolute;z-index:251633664;visibility:visible;mso-wrap-distance-left:0;mso-wrap-distance-right:0;mso-position-horizontal-relative:text;mso-position-vertical-relative:text" from=".5pt,-403.35pt" to=".5pt,223.05pt" o:allowincell="f" strokeweight=".48pt"/>
        </w:pict>
      </w:r>
      <w:r>
        <w:rPr>
          <w:sz w:val="20"/>
          <w:szCs w:val="20"/>
        </w:rPr>
        <w:pict>
          <v:line id="Shape 4" o:spid="_x0000_s1029" style="position:absolute;z-index:251634688;visibility:visible;mso-wrap-distance-left:0;mso-wrap-distance-right:0;mso-position-horizontal-relative:text;mso-position-vertical-relative:text" from="538.45pt,-403.35pt" to="538.45pt,223.05pt" o:allowincell="f" strokeweight=".48pt"/>
        </w:pict>
      </w:r>
      <w:r>
        <w:rPr>
          <w:sz w:val="20"/>
          <w:szCs w:val="20"/>
        </w:rPr>
        <w:pict>
          <v:line id="Shape 5" o:spid="_x0000_s1030" style="position:absolute;z-index:251635712;visibility:visible;mso-wrap-distance-left:0;mso-wrap-distance-right:0;mso-position-horizontal-relative:text;mso-position-vertical-relative:text" from=".25pt,24.05pt" to="537.9pt,24.05pt" o:allowincell="f" strokeweight=".48pt"/>
        </w:pict>
      </w:r>
      <w:r>
        <w:rPr>
          <w:sz w:val="20"/>
          <w:szCs w:val="20"/>
        </w:rPr>
        <w:pict>
          <v:line id="Shape 6" o:spid="_x0000_s1031" style="position:absolute;z-index:251636736;visibility:visible;mso-wrap-distance-left:0;mso-wrap-distance-right:0;mso-position-horizontal-relative:text;mso-position-vertical-relative:text" from=".25pt,24.55pt" to="537.9pt,24.55pt" o:allowincell="f" strokeweight=".48pt"/>
        </w:pict>
      </w:r>
      <w:r>
        <w:rPr>
          <w:sz w:val="20"/>
          <w:szCs w:val="20"/>
        </w:rPr>
        <w:pict>
          <v:line id="Shape 7" o:spid="_x0000_s1032" style="position:absolute;z-index:251637760;visibility:visible;mso-wrap-distance-left:0;mso-wrap-distance-right:0;mso-position-horizontal-relative:text;mso-position-vertical-relative:text" from=".25pt,48.85pt" to="537.9pt,48.85pt" o:allowincell="f" strokeweight=".48pt"/>
        </w:pict>
      </w:r>
      <w:r>
        <w:rPr>
          <w:sz w:val="20"/>
          <w:szCs w:val="20"/>
        </w:rPr>
        <w:pict>
          <v:line id="Shape 8" o:spid="_x0000_s1033" style="position:absolute;z-index:251638784;visibility:visible;mso-wrap-distance-left:0;mso-wrap-distance-right:0;mso-position-horizontal-relative:text;mso-position-vertical-relative:text" from=".25pt,49.35pt" to="537.9pt,49.35pt" o:allowincell="f" strokeweight=".48pt"/>
        </w:pict>
      </w:r>
      <w:r>
        <w:rPr>
          <w:sz w:val="20"/>
          <w:szCs w:val="20"/>
        </w:rPr>
        <w:pict>
          <v:line id="Shape 9" o:spid="_x0000_s1034" style="position:absolute;z-index:251639808;visibility:visible;mso-wrap-distance-left:0;mso-wrap-distance-right:0;mso-position-horizontal-relative:text;mso-position-vertical-relative:text" from=".25pt,73.65pt" to="537.9pt,73.65pt" o:allowincell="f" strokeweight=".48pt"/>
        </w:pict>
      </w:r>
      <w:r>
        <w:rPr>
          <w:sz w:val="20"/>
          <w:szCs w:val="20"/>
        </w:rPr>
        <w:pict>
          <v:line id="Shape 10" o:spid="_x0000_s1035" style="position:absolute;z-index:251640832;visibility:visible;mso-wrap-distance-left:0;mso-wrap-distance-right:0;mso-position-horizontal-relative:text;mso-position-vertical-relative:text" from=".25pt,74.15pt" to="537.9pt,74.15pt" o:allowincell="f" strokeweight=".48pt"/>
        </w:pict>
      </w:r>
      <w:r>
        <w:rPr>
          <w:sz w:val="20"/>
          <w:szCs w:val="20"/>
        </w:rPr>
        <w:pict>
          <v:line id="Shape 11" o:spid="_x0000_s1036" style="position:absolute;z-index:251641856;visibility:visible;mso-wrap-distance-left:0;mso-wrap-distance-right:0;mso-position-horizontal-relative:text;mso-position-vertical-relative:text" from=".25pt,98.45pt" to="537.9pt,98.45pt" o:allowincell="f" strokeweight=".48pt"/>
        </w:pict>
      </w:r>
      <w:r>
        <w:rPr>
          <w:sz w:val="20"/>
          <w:szCs w:val="20"/>
        </w:rPr>
        <w:pict>
          <v:line id="Shape 12" o:spid="_x0000_s1037" style="position:absolute;z-index:251642880;visibility:visible;mso-wrap-distance-left:0;mso-wrap-distance-right:0;mso-position-horizontal-relative:text;mso-position-vertical-relative:text" from=".25pt,98.95pt" to="537.9pt,98.95pt" o:allowincell="f" strokeweight=".48pt"/>
        </w:pict>
      </w:r>
      <w:r>
        <w:rPr>
          <w:sz w:val="20"/>
          <w:szCs w:val="20"/>
        </w:rPr>
        <w:pict>
          <v:line id="Shape 13" o:spid="_x0000_s1038" style="position:absolute;z-index:251643904;visibility:visible;mso-wrap-distance-left:0;mso-wrap-distance-right:0;mso-position-horizontal-relative:text;mso-position-vertical-relative:text" from=".25pt,123.25pt" to="537.9pt,123.25pt" o:allowincell="f" strokeweight=".48pt"/>
        </w:pict>
      </w:r>
      <w:r>
        <w:rPr>
          <w:sz w:val="20"/>
          <w:szCs w:val="20"/>
        </w:rPr>
        <w:pict>
          <v:line id="Shape 14" o:spid="_x0000_s1039" style="position:absolute;z-index:251644928;visibility:visible;mso-wrap-distance-left:0;mso-wrap-distance-right:0;mso-position-horizontal-relative:text;mso-position-vertical-relative:text" from=".25pt,123.75pt" to="537.9pt,123.75pt" o:allowincell="f" strokeweight=".48pt"/>
        </w:pict>
      </w:r>
      <w:r>
        <w:rPr>
          <w:sz w:val="20"/>
          <w:szCs w:val="20"/>
        </w:rPr>
        <w:pict>
          <v:line id="Shape 15" o:spid="_x0000_s1040" style="position:absolute;z-index:251645952;visibility:visible;mso-wrap-distance-left:0;mso-wrap-distance-right:0;mso-position-horizontal-relative:text;mso-position-vertical-relative:text" from=".25pt,148.05pt" to="537.9pt,148.05pt" o:allowincell="f" strokeweight=".48pt"/>
        </w:pict>
      </w:r>
      <w:r>
        <w:rPr>
          <w:sz w:val="20"/>
          <w:szCs w:val="20"/>
        </w:rPr>
        <w:pict>
          <v:line id="Shape 16" o:spid="_x0000_s1041" style="position:absolute;z-index:251646976;visibility:visible;mso-wrap-distance-left:0;mso-wrap-distance-right:0;mso-position-horizontal-relative:text;mso-position-vertical-relative:text" from=".25pt,148.55pt" to="537.9pt,148.55pt" o:allowincell="f" strokeweight=".48pt"/>
        </w:pict>
      </w:r>
      <w:r>
        <w:rPr>
          <w:sz w:val="20"/>
          <w:szCs w:val="20"/>
        </w:rPr>
        <w:pict>
          <v:line id="Shape 17" o:spid="_x0000_s1042" style="position:absolute;z-index:251648000;visibility:visible;mso-wrap-distance-left:0;mso-wrap-distance-right:0;mso-position-horizontal-relative:text;mso-position-vertical-relative:text" from=".25pt,172.85pt" to="537.9pt,172.85pt" o:allowincell="f" strokeweight=".48pt"/>
        </w:pict>
      </w:r>
      <w:r>
        <w:rPr>
          <w:sz w:val="20"/>
          <w:szCs w:val="20"/>
        </w:rPr>
        <w:pict>
          <v:line id="Shape 18" o:spid="_x0000_s1043" style="position:absolute;z-index:251649024;visibility:visible;mso-wrap-distance-left:0;mso-wrap-distance-right:0;mso-position-horizontal-relative:text;mso-position-vertical-relative:text" from=".25pt,173.35pt" to="537.9pt,173.35pt" o:allowincell="f" strokeweight=".48pt"/>
        </w:pict>
      </w:r>
      <w:r>
        <w:rPr>
          <w:sz w:val="20"/>
          <w:szCs w:val="20"/>
        </w:rPr>
        <w:pict>
          <v:line id="Shape 19" o:spid="_x0000_s1044" style="position:absolute;z-index:251650048;visibility:visible;mso-wrap-distance-left:0;mso-wrap-distance-right:0;mso-position-horizontal-relative:text;mso-position-vertical-relative:text" from=".25pt,197.65pt" to="537.9pt,197.65pt" o:allowincell="f" strokeweight=".48pt"/>
        </w:pict>
      </w:r>
      <w:r>
        <w:rPr>
          <w:sz w:val="20"/>
          <w:szCs w:val="20"/>
        </w:rPr>
        <w:pict>
          <v:line id="Shape 20" o:spid="_x0000_s1045" style="position:absolute;z-index:251651072;visibility:visible;mso-wrap-distance-left:0;mso-wrap-distance-right:0;mso-position-horizontal-relative:text;mso-position-vertical-relative:text" from=".25pt,198.15pt" to="537.9pt,198.15pt" o:allowincell="f" strokeweight=".48pt"/>
        </w:pict>
      </w:r>
      <w:r>
        <w:rPr>
          <w:sz w:val="20"/>
          <w:szCs w:val="20"/>
        </w:rPr>
        <w:pict>
          <v:line id="Shape 21" o:spid="_x0000_s1046" style="position:absolute;z-index:251652096;visibility:visible;mso-wrap-distance-left:0;mso-wrap-distance-right:0;mso-position-horizontal-relative:text;mso-position-vertical-relative:text" from=".25pt,222.35pt" to="537.9pt,222.35pt" o:allowincell="f" strokeweight=".48pt"/>
        </w:pict>
      </w:r>
      <w:r>
        <w:rPr>
          <w:sz w:val="20"/>
          <w:szCs w:val="20"/>
        </w:rPr>
        <w:pict>
          <v:line id="Shape 22" o:spid="_x0000_s1047" style="position:absolute;z-index:251653120;visibility:visible;mso-wrap-distance-left:0;mso-wrap-distance-right:0;mso-position-horizontal-relative:text;mso-position-vertical-relative:text" from="1pt,-403.35pt" to="1pt,223.05pt" o:allowincell="f" strokeweight=".48pt"/>
        </w:pict>
      </w:r>
      <w:r>
        <w:rPr>
          <w:sz w:val="20"/>
          <w:szCs w:val="20"/>
        </w:rPr>
        <w:pict>
          <v:line id="Shape 23" o:spid="_x0000_s1048" style="position:absolute;z-index:251654144;visibility:visible;mso-wrap-distance-left:0;mso-wrap-distance-right:0;mso-position-horizontal-relative:text;mso-position-vertical-relative:text" from="537.7pt,-403.35pt" to="537.7pt,223.05pt" o:allowincell="f" strokeweight=".48pt"/>
        </w:pict>
      </w:r>
    </w:p>
    <w:p w:rsidR="0018310B" w:rsidRPr="00A66A69" w:rsidRDefault="0018310B">
      <w:pPr>
        <w:spacing w:line="51" w:lineRule="exact"/>
        <w:rPr>
          <w:sz w:val="20"/>
          <w:szCs w:val="20"/>
        </w:rPr>
      </w:pPr>
    </w:p>
    <w:p w:rsidR="0018310B" w:rsidRPr="00A66A69" w:rsidRDefault="003176A4">
      <w:pPr>
        <w:ind w:right="20"/>
        <w:jc w:val="center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Описание ситуации</w:t>
      </w: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1" w:lineRule="exact"/>
        <w:rPr>
          <w:sz w:val="20"/>
          <w:szCs w:val="20"/>
        </w:rPr>
      </w:pPr>
    </w:p>
    <w:p w:rsidR="0018310B" w:rsidRPr="00A66A69" w:rsidRDefault="003176A4">
      <w:pPr>
        <w:ind w:right="20"/>
        <w:jc w:val="center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Дополнительная информация для медиатора</w:t>
      </w:r>
    </w:p>
    <w:p w:rsidR="0018310B" w:rsidRPr="00A66A69" w:rsidRDefault="0018310B">
      <w:pPr>
        <w:sectPr w:rsidR="0018310B" w:rsidRPr="00A66A69">
          <w:pgSz w:w="11900" w:h="16838"/>
          <w:pgMar w:top="1383" w:right="726" w:bottom="1440" w:left="400" w:header="0" w:footer="0" w:gutter="0"/>
          <w:cols w:space="720" w:equalWidth="0">
            <w:col w:w="10780"/>
          </w:cols>
        </w:sectPr>
      </w:pPr>
    </w:p>
    <w:p w:rsidR="0018310B" w:rsidRPr="00A66A69" w:rsidRDefault="00892310">
      <w:pPr>
        <w:spacing w:line="200" w:lineRule="exact"/>
        <w:rPr>
          <w:sz w:val="20"/>
          <w:szCs w:val="20"/>
        </w:rPr>
      </w:pPr>
      <w:bookmarkStart w:id="8" w:name="page10"/>
      <w:bookmarkEnd w:id="8"/>
      <w:r>
        <w:rPr>
          <w:sz w:val="20"/>
          <w:szCs w:val="20"/>
        </w:rPr>
        <w:lastRenderedPageBreak/>
        <w:pict>
          <v:line id="Shape 24" o:spid="_x0000_s1049" style="position:absolute;z-index:251655168;visibility:visible;mso-wrap-distance-left:0;mso-wrap-distance-right:0;mso-position-horizontal-relative:page;mso-position-vertical-relative:page" from="20.25pt,56.9pt" to="558.65pt,56.9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5" o:spid="_x0000_s1050" style="position:absolute;z-index:251656192;visibility:visible;mso-wrap-distance-left:0;mso-wrap-distance-right:0;mso-position-horizontal-relative:page;mso-position-vertical-relative:page" from="20.5pt,56.7pt" to="20.5pt,457.2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6" o:spid="_x0000_s1051" style="position:absolute;z-index:251657216;visibility:visible;mso-wrap-distance-left:0;mso-wrap-distance-right:0;mso-position-horizontal-relative:page;mso-position-vertical-relative:page" from="558.45pt,56.7pt" to="558.45pt,457.2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7" o:spid="_x0000_s1052" style="position:absolute;z-index:251658240;visibility:visible;mso-wrap-distance-left:0;mso-wrap-distance-right:0;mso-position-horizontal-relative:page;mso-position-vertical-relative:page" from="20.25pt,57.4pt" to="557.9pt,57.4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8" o:spid="_x0000_s1053" style="position:absolute;z-index:251659264;visibility:visible;mso-wrap-distance-left:0;mso-wrap-distance-right:0;mso-position-horizontal-relative:page;mso-position-vertical-relative:page" from="20.25pt,81.7pt" to="557.9pt,81.7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9" o:spid="_x0000_s1054" style="position:absolute;z-index:251660288;visibility:visible;mso-wrap-distance-left:0;mso-wrap-distance-right:0;mso-position-horizontal-relative:page;mso-position-vertical-relative:page" from="20.25pt,82.2pt" to="557.9pt,82.2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0" o:spid="_x0000_s1055" style="position:absolute;z-index:251661312;visibility:visible;mso-wrap-distance-left:0;mso-wrap-distance-right:0;mso-position-horizontal-relative:page;mso-position-vertical-relative:page" from="20.25pt,106.5pt" to="557.9pt,106.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1" o:spid="_x0000_s1056" style="position:absolute;z-index:251662336;visibility:visible;mso-wrap-distance-left:0;mso-wrap-distance-right:0;mso-position-horizontal-relative:page;mso-position-vertical-relative:page" from="181.7pt,106.3pt" to="181.7pt,132.0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663360;visibility:visible;mso-wrap-distance-left:0;mso-wrap-distance-right:0;mso-position-horizontal-relative:page;mso-position-vertical-relative:page" from="20.25pt,107pt" to="557.9pt,107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64384;visibility:visible;mso-wrap-distance-left:0;mso-wrap-distance-right:0;mso-position-horizontal-relative:page;mso-position-vertical-relative:page" from="20.25pt,131.3pt" to="557.9pt,131.3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4" o:spid="_x0000_s1059" style="position:absolute;z-index:251665408;visibility:visible;mso-wrap-distance-left:0;mso-wrap-distance-right:0;mso-position-horizontal-relative:page;mso-position-vertical-relative:page" from="182.2pt,106.3pt" to="182.2pt,132.0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666432;visibility:visible;mso-wrap-distance-left:0;mso-wrap-distance-right:0;mso-position-horizontal-relative:page;mso-position-vertical-relative:page" from="20.25pt,131.8pt" to="557.9pt,131.8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6" o:spid="_x0000_s1061" style="position:absolute;z-index:251667456;visibility:visible;mso-wrap-distance-left:0;mso-wrap-distance-right:0;mso-position-horizontal-relative:page;mso-position-vertical-relative:page" from="20.25pt,156.1pt" to="557.9pt,156.1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7" o:spid="_x0000_s1062" style="position:absolute;z-index:251668480;visibility:visible;mso-wrap-distance-left:0;mso-wrap-distance-right:0;mso-position-horizontal-relative:page;mso-position-vertical-relative:page" from="20.25pt,156.6pt" to="557.9pt,156.6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8" o:spid="_x0000_s1063" style="position:absolute;z-index:251669504;visibility:visible;mso-wrap-distance-left:0;mso-wrap-distance-right:0;mso-position-horizontal-relative:page;mso-position-vertical-relative:page" from="20.25pt,194.7pt" to="557.9pt,194.7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9" o:spid="_x0000_s1064" style="position:absolute;z-index:251670528;visibility:visible;mso-wrap-distance-left:0;mso-wrap-distance-right:0;mso-position-horizontal-relative:page;mso-position-vertical-relative:page" from="20.25pt,195.2pt" to="557.9pt,195.2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0" o:spid="_x0000_s1065" style="position:absolute;z-index:251671552;visibility:visible;mso-wrap-distance-left:0;mso-wrap-distance-right:0;mso-position-horizontal-relative:page;mso-position-vertical-relative:page" from="20.25pt,219.5pt" to="557.9pt,219.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1" o:spid="_x0000_s1066" style="position:absolute;z-index:251672576;visibility:visible;mso-wrap-distance-left:0;mso-wrap-distance-right:0;mso-position-horizontal-relative:page;mso-position-vertical-relative:page" from="20.25pt,220pt" to="557.9pt,220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2" o:spid="_x0000_s1067" style="position:absolute;z-index:251673600;visibility:visible;mso-wrap-distance-left:0;mso-wrap-distance-right:0;mso-position-horizontal-relative:page;mso-position-vertical-relative:page" from="20.25pt,244.3pt" to="557.9pt,244.3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3" o:spid="_x0000_s1068" style="position:absolute;z-index:251674624;visibility:visible;mso-wrap-distance-left:0;mso-wrap-distance-right:0;mso-position-horizontal-relative:page;mso-position-vertical-relative:page" from="20.25pt,244.8pt" to="557.9pt,244.8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4" o:spid="_x0000_s1069" style="position:absolute;z-index:251675648;visibility:visible;mso-wrap-distance-left:0;mso-wrap-distance-right:0;mso-position-horizontal-relative:page;mso-position-vertical-relative:page" from="20.25pt,282.9pt" to="557.9pt,282.9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5" o:spid="_x0000_s1070" style="position:absolute;z-index:251676672;visibility:visible;mso-wrap-distance-left:0;mso-wrap-distance-right:0;mso-position-horizontal-relative:page;mso-position-vertical-relative:page" from="181.7pt,155.9pt" to="181.7pt,308.4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6" o:spid="_x0000_s1071" style="position:absolute;z-index:251677696;visibility:visible;mso-wrap-distance-left:0;mso-wrap-distance-right:0;mso-position-horizontal-relative:page;mso-position-vertical-relative:page" from="20.25pt,283.4pt" to="557.9pt,283.4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7" o:spid="_x0000_s1072" style="position:absolute;z-index:251678720;visibility:visible;mso-wrap-distance-left:0;mso-wrap-distance-right:0;mso-position-horizontal-relative:page;mso-position-vertical-relative:page" from="21pt,56.7pt" to="21pt,457.2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8" o:spid="_x0000_s1073" style="position:absolute;z-index:251679744;visibility:visible;mso-wrap-distance-left:0;mso-wrap-distance-right:0;mso-position-horizontal-relative:page;mso-position-vertical-relative:page" from="557.7pt,56.7pt" to="557.7pt,457.25pt" o:allowincell="f" strokeweight=".48pt">
            <w10:wrap anchorx="page" anchory="page"/>
          </v:line>
        </w:pict>
      </w: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379" w:lineRule="exact"/>
        <w:rPr>
          <w:sz w:val="20"/>
          <w:szCs w:val="20"/>
        </w:rPr>
      </w:pPr>
    </w:p>
    <w:p w:rsidR="0018310B" w:rsidRPr="00A66A69" w:rsidRDefault="003176A4">
      <w:pPr>
        <w:ind w:left="14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ФИО медиатора (ов)</w:t>
      </w:r>
    </w:p>
    <w:p w:rsidR="0018310B" w:rsidRPr="00A66A69" w:rsidRDefault="008923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9" o:spid="_x0000_s1074" style="position:absolute;z-index:251680768;visibility:visible;mso-wrap-distance-left:0;mso-wrap-distance-right:0" from="162.2pt,31.15pt" to="162.2pt,183.7pt" o:allowincell="f" strokeweight=".48pt"/>
        </w:pict>
      </w: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98" w:lineRule="exact"/>
        <w:rPr>
          <w:sz w:val="20"/>
          <w:szCs w:val="20"/>
        </w:rPr>
      </w:pPr>
    </w:p>
    <w:p w:rsidR="0018310B" w:rsidRPr="00A66A69" w:rsidRDefault="003176A4">
      <w:pPr>
        <w:ind w:left="140"/>
        <w:rPr>
          <w:sz w:val="20"/>
          <w:szCs w:val="20"/>
        </w:rPr>
      </w:pPr>
      <w:r w:rsidRPr="00A66A69">
        <w:rPr>
          <w:rFonts w:eastAsia="Times New Roman"/>
          <w:bCs/>
          <w:sz w:val="23"/>
          <w:szCs w:val="23"/>
        </w:rPr>
        <w:t>ФИО остальных участников</w:t>
      </w:r>
    </w:p>
    <w:p w:rsidR="0018310B" w:rsidRPr="00A66A69" w:rsidRDefault="0018310B">
      <w:pPr>
        <w:spacing w:line="9" w:lineRule="exact"/>
        <w:rPr>
          <w:sz w:val="20"/>
          <w:szCs w:val="20"/>
        </w:rPr>
      </w:pPr>
    </w:p>
    <w:p w:rsidR="0018310B" w:rsidRPr="00A66A69" w:rsidRDefault="003176A4">
      <w:pPr>
        <w:ind w:left="14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программы</w:t>
      </w: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12" w:lineRule="exact"/>
        <w:rPr>
          <w:sz w:val="20"/>
          <w:szCs w:val="20"/>
        </w:rPr>
      </w:pPr>
    </w:p>
    <w:p w:rsidR="0018310B" w:rsidRPr="00A66A69" w:rsidRDefault="003176A4">
      <w:pPr>
        <w:ind w:left="14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Какая программа</w:t>
      </w:r>
    </w:p>
    <w:p w:rsidR="0018310B" w:rsidRPr="00A66A69" w:rsidRDefault="003176A4">
      <w:pPr>
        <w:ind w:left="140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проводилась*</w:t>
      </w: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00"/>
        <w:gridCol w:w="920"/>
        <w:gridCol w:w="4660"/>
        <w:gridCol w:w="1180"/>
        <w:gridCol w:w="20"/>
      </w:tblGrid>
      <w:tr w:rsidR="0018310B" w:rsidRPr="00A66A69">
        <w:trPr>
          <w:trHeight w:val="415"/>
        </w:trPr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Число участников (обучающихся)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81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</w:tr>
      <w:tr w:rsidR="0018310B" w:rsidRPr="00A66A69">
        <w:trPr>
          <w:trHeight w:val="396"/>
        </w:trPr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Не проведена (причина)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80"/>
        </w:trPr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</w:tr>
      <w:tr w:rsidR="0018310B" w:rsidRPr="00A66A69">
        <w:trPr>
          <w:trHeight w:val="400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9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76"/>
        </w:trPr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</w:tr>
      <w:tr w:rsidR="0018310B" w:rsidRPr="00A66A69">
        <w:trPr>
          <w:trHeight w:val="476"/>
        </w:trPr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402"/>
        </w:trPr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1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4"/>
                <w:szCs w:val="24"/>
              </w:rPr>
              <w:t>Комментарии</w:t>
            </w:r>
          </w:p>
        </w:tc>
        <w:tc>
          <w:tcPr>
            <w:tcW w:w="9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  <w:tr w:rsidR="0018310B" w:rsidRPr="00A66A69">
        <w:trPr>
          <w:trHeight w:val="74"/>
        </w:trPr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8310B" w:rsidRPr="00A66A69" w:rsidRDefault="0018310B">
            <w:pPr>
              <w:rPr>
                <w:sz w:val="6"/>
                <w:szCs w:val="6"/>
              </w:rPr>
            </w:pPr>
          </w:p>
        </w:tc>
      </w:tr>
      <w:tr w:rsidR="0018310B" w:rsidRPr="00A66A69">
        <w:trPr>
          <w:trHeight w:val="476"/>
        </w:trPr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</w:tr>
    </w:tbl>
    <w:p w:rsidR="0018310B" w:rsidRPr="00A66A69" w:rsidRDefault="0018310B">
      <w:pPr>
        <w:sectPr w:rsidR="0018310B" w:rsidRPr="00A66A69">
          <w:pgSz w:w="11900" w:h="16838"/>
          <w:pgMar w:top="1440" w:right="726" w:bottom="1440" w:left="400" w:header="0" w:footer="0" w:gutter="0"/>
          <w:cols w:space="720" w:equalWidth="0">
            <w:col w:w="10780"/>
          </w:cols>
        </w:sectPr>
      </w:pPr>
    </w:p>
    <w:p w:rsidR="0018310B" w:rsidRPr="00A66A69" w:rsidRDefault="003176A4" w:rsidP="00B900EC">
      <w:pPr>
        <w:ind w:left="3240"/>
        <w:jc w:val="right"/>
        <w:rPr>
          <w:sz w:val="20"/>
          <w:szCs w:val="20"/>
        </w:rPr>
      </w:pPr>
      <w:bookmarkStart w:id="9" w:name="page11"/>
      <w:bookmarkEnd w:id="9"/>
      <w:r w:rsidRPr="00A66A69">
        <w:rPr>
          <w:rFonts w:eastAsia="Times New Roman"/>
          <w:bCs/>
          <w:sz w:val="24"/>
          <w:szCs w:val="24"/>
        </w:rPr>
        <w:lastRenderedPageBreak/>
        <w:t>ПРИЛОЖЕНИЕ № 5</w:t>
      </w:r>
    </w:p>
    <w:p w:rsidR="0018310B" w:rsidRPr="00A66A69" w:rsidRDefault="00B900EC" w:rsidP="00B900EC">
      <w:pPr>
        <w:ind w:left="9400"/>
        <w:jc w:val="right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к приказу № 15</w:t>
      </w:r>
    </w:p>
    <w:p w:rsidR="0018310B" w:rsidRPr="00A66A69" w:rsidRDefault="003176A4" w:rsidP="00B900EC">
      <w:pPr>
        <w:ind w:left="7320"/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3"/>
          <w:szCs w:val="23"/>
        </w:rPr>
        <w:t>от 01.09.2021 года</w:t>
      </w:r>
    </w:p>
    <w:p w:rsidR="0018310B" w:rsidRPr="00A66A69" w:rsidRDefault="0018310B">
      <w:pPr>
        <w:spacing w:line="275" w:lineRule="exact"/>
        <w:rPr>
          <w:sz w:val="20"/>
          <w:szCs w:val="20"/>
        </w:rPr>
      </w:pPr>
    </w:p>
    <w:p w:rsidR="0018310B" w:rsidRPr="00A66A69" w:rsidRDefault="003176A4">
      <w:pPr>
        <w:ind w:left="1220"/>
        <w:jc w:val="center"/>
        <w:rPr>
          <w:sz w:val="20"/>
          <w:szCs w:val="20"/>
        </w:rPr>
      </w:pPr>
      <w:r w:rsidRPr="00A66A69">
        <w:rPr>
          <w:rFonts w:eastAsia="Times New Roman"/>
          <w:bCs/>
          <w:sz w:val="32"/>
          <w:szCs w:val="32"/>
        </w:rPr>
        <w:t>Форма мониторинга деятельности  школьной службы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ind w:left="1220"/>
        <w:jc w:val="center"/>
        <w:rPr>
          <w:sz w:val="20"/>
          <w:szCs w:val="20"/>
        </w:rPr>
      </w:pPr>
      <w:r w:rsidRPr="00A66A69">
        <w:rPr>
          <w:rFonts w:eastAsia="Times New Roman"/>
          <w:bCs/>
          <w:sz w:val="32"/>
          <w:szCs w:val="32"/>
        </w:rPr>
        <w:t>медиации</w:t>
      </w:r>
    </w:p>
    <w:p w:rsidR="0018310B" w:rsidRPr="00A66A69" w:rsidRDefault="0018310B">
      <w:pPr>
        <w:sectPr w:rsidR="0018310B" w:rsidRPr="00A66A69">
          <w:pgSz w:w="11900" w:h="16838"/>
          <w:pgMar w:top="1107" w:right="726" w:bottom="1440" w:left="540" w:header="0" w:footer="0" w:gutter="0"/>
          <w:cols w:space="720" w:equalWidth="0">
            <w:col w:w="10640"/>
          </w:cols>
        </w:sect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59" w:lineRule="exact"/>
        <w:rPr>
          <w:sz w:val="20"/>
          <w:szCs w:val="20"/>
        </w:rPr>
      </w:pPr>
    </w:p>
    <w:p w:rsidR="0018310B" w:rsidRPr="00A66A69" w:rsidRDefault="003176A4">
      <w:pPr>
        <w:spacing w:line="280" w:lineRule="auto"/>
        <w:jc w:val="center"/>
        <w:rPr>
          <w:sz w:val="20"/>
          <w:szCs w:val="20"/>
        </w:rPr>
      </w:pPr>
      <w:proofErr w:type="gramStart"/>
      <w:r w:rsidRPr="00A66A69">
        <w:rPr>
          <w:rFonts w:eastAsia="Times New Roman"/>
          <w:bCs/>
          <w:sz w:val="23"/>
          <w:szCs w:val="23"/>
        </w:rPr>
        <w:t>Обр</w:t>
      </w:r>
      <w:proofErr w:type="gramEnd"/>
      <w:r w:rsidRPr="00A66A69">
        <w:rPr>
          <w:rFonts w:eastAsia="Times New Roman"/>
          <w:bCs/>
          <w:sz w:val="23"/>
          <w:szCs w:val="23"/>
        </w:rPr>
        <w:t xml:space="preserve"> азов ате льн ое учр ежд ени е</w:t>
      </w:r>
    </w:p>
    <w:p w:rsidR="0018310B" w:rsidRPr="00A66A69" w:rsidRDefault="008923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0" o:spid="_x0000_s1075" style="position:absolute;z-index:251681792;visibility:visible;mso-wrap-distance-left:0;mso-wrap-distance-right:0" from="-6.2pt,-235.9pt" to="531.65pt,-235.9pt" o:allowincell="f" strokeweight=".48pt"/>
        </w:pict>
      </w:r>
      <w:r>
        <w:rPr>
          <w:sz w:val="20"/>
          <w:szCs w:val="20"/>
        </w:rPr>
        <w:pict>
          <v:line id="Shape 51" o:spid="_x0000_s1076" style="position:absolute;z-index:251682816;visibility:visible;mso-wrap-distance-left:0;mso-wrap-distance-right:0" from="-6.2pt,95.55pt" to="531.65pt,95.55pt" o:allowincell="f" strokeweight=".48pt"/>
        </w:pict>
      </w:r>
      <w:r>
        <w:rPr>
          <w:sz w:val="20"/>
          <w:szCs w:val="20"/>
        </w:rPr>
        <w:pict>
          <v:line id="Shape 52" o:spid="_x0000_s1077" style="position:absolute;z-index:251683840;visibility:visible;mso-wrap-distance-left:0;mso-wrap-distance-right:0" from="-6pt,-236.1pt" to="-6pt,164.65pt" o:allowincell="f" strokeweight=".48pt"/>
        </w:pict>
      </w:r>
    </w:p>
    <w:p w:rsidR="0018310B" w:rsidRPr="00A66A69" w:rsidRDefault="003176A4">
      <w:pPr>
        <w:spacing w:line="20" w:lineRule="exact"/>
        <w:rPr>
          <w:sz w:val="20"/>
          <w:szCs w:val="20"/>
        </w:rPr>
      </w:pPr>
      <w:r w:rsidRPr="00A66A69">
        <w:rPr>
          <w:sz w:val="20"/>
          <w:szCs w:val="20"/>
        </w:rPr>
        <w:br w:type="column"/>
      </w: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75" w:lineRule="exact"/>
        <w:rPr>
          <w:sz w:val="20"/>
          <w:szCs w:val="20"/>
        </w:rPr>
      </w:pPr>
    </w:p>
    <w:p w:rsidR="0018310B" w:rsidRPr="00A66A69" w:rsidRDefault="0018310B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840"/>
        <w:gridCol w:w="380"/>
        <w:gridCol w:w="220"/>
        <w:gridCol w:w="640"/>
        <w:gridCol w:w="620"/>
        <w:gridCol w:w="640"/>
        <w:gridCol w:w="660"/>
        <w:gridCol w:w="160"/>
        <w:gridCol w:w="420"/>
        <w:gridCol w:w="660"/>
        <w:gridCol w:w="740"/>
        <w:gridCol w:w="720"/>
        <w:gridCol w:w="160"/>
        <w:gridCol w:w="600"/>
        <w:gridCol w:w="500"/>
        <w:gridCol w:w="640"/>
        <w:gridCol w:w="800"/>
        <w:gridCol w:w="30"/>
      </w:tblGrid>
      <w:tr w:rsidR="0018310B" w:rsidRPr="00A66A69">
        <w:trPr>
          <w:trHeight w:val="299"/>
        </w:trPr>
        <w:tc>
          <w:tcPr>
            <w:tcW w:w="15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6"/>
                <w:szCs w:val="26"/>
              </w:rPr>
              <w:t>Количеств</w:t>
            </w: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4"/>
                <w:sz w:val="26"/>
                <w:szCs w:val="26"/>
              </w:rPr>
              <w:t>Общее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98"/>
        </w:trPr>
        <w:tc>
          <w:tcPr>
            <w:tcW w:w="15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97" w:lineRule="exact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1"/>
                <w:sz w:val="26"/>
                <w:szCs w:val="26"/>
              </w:rPr>
              <w:t>количеств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0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right="586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6"/>
                <w:szCs w:val="26"/>
              </w:rPr>
              <w:t>о</w:t>
            </w: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6"/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3"/>
                <w:sz w:val="26"/>
                <w:szCs w:val="26"/>
              </w:rPr>
              <w:t xml:space="preserve">Количество </w:t>
            </w:r>
            <w:proofErr w:type="gramStart"/>
            <w:r w:rsidRPr="00A66A69">
              <w:rPr>
                <w:rFonts w:eastAsia="Times New Roman"/>
                <w:bCs/>
                <w:w w:val="93"/>
                <w:sz w:val="26"/>
                <w:szCs w:val="26"/>
              </w:rPr>
              <w:t>поступивших</w:t>
            </w:r>
            <w:proofErr w:type="gramEnd"/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6"/>
                <w:szCs w:val="26"/>
              </w:rPr>
              <w:t xml:space="preserve">Количество </w:t>
            </w:r>
            <w:proofErr w:type="gramStart"/>
            <w:r w:rsidRPr="00A66A69">
              <w:rPr>
                <w:rFonts w:eastAsia="Times New Roman"/>
                <w:bCs/>
                <w:w w:val="92"/>
                <w:sz w:val="26"/>
                <w:szCs w:val="26"/>
              </w:rPr>
              <w:t>завершённых</w:t>
            </w:r>
            <w:proofErr w:type="gramEnd"/>
          </w:p>
        </w:tc>
        <w:tc>
          <w:tcPr>
            <w:tcW w:w="6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right="544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sz w:val="26"/>
                <w:szCs w:val="26"/>
              </w:rPr>
              <w:t>о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00"/>
        </w:trPr>
        <w:tc>
          <w:tcPr>
            <w:tcW w:w="1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5"/>
                <w:sz w:val="26"/>
                <w:szCs w:val="26"/>
              </w:rPr>
              <w:t>медиаторо</w:t>
            </w: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5"/>
            <w:vAlign w:val="bottom"/>
          </w:tcPr>
          <w:p w:rsidR="0018310B" w:rsidRPr="00A66A69" w:rsidRDefault="003176A4">
            <w:pPr>
              <w:ind w:right="220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6"/>
                <w:szCs w:val="26"/>
              </w:rPr>
              <w:t>случаев конфликтов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18310B" w:rsidRPr="00A66A69" w:rsidRDefault="003176A4">
            <w:pPr>
              <w:ind w:left="309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6"/>
                <w:szCs w:val="26"/>
              </w:rPr>
              <w:t>программ</w:t>
            </w:r>
          </w:p>
        </w:tc>
        <w:tc>
          <w:tcPr>
            <w:tcW w:w="60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6"/>
                <w:szCs w:val="26"/>
              </w:rPr>
              <w:t>участнико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0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right="566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85"/>
                <w:sz w:val="26"/>
                <w:szCs w:val="26"/>
              </w:rPr>
              <w:t>в</w:t>
            </w: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right="564"/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85"/>
                <w:sz w:val="26"/>
                <w:szCs w:val="26"/>
              </w:rPr>
              <w:t>в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3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jc w:val="center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  <w:w w:val="92"/>
                <w:sz w:val="26"/>
                <w:szCs w:val="26"/>
              </w:rPr>
              <w:t>программ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spacing w:line="206" w:lineRule="exact"/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Ш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Р</w:t>
            </w:r>
            <w:proofErr w:type="gram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П</w:t>
            </w:r>
            <w:proofErr w:type="gram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ко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  <w:w w:val="93"/>
              </w:rPr>
              <w:t>П</w:t>
            </w:r>
            <w:proofErr w:type="gramEnd"/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р</w:t>
            </w:r>
            <w:proofErr w:type="gramEnd"/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Р</w:t>
            </w:r>
            <w:proofErr w:type="gramEnd"/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П</w:t>
            </w:r>
            <w:proofErr w:type="gramEnd"/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Р</w:t>
            </w:r>
            <w:proofErr w:type="gramEnd"/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У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ч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ц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Се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Об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во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К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В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т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ме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уча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н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сст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ру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з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т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т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йн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з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ющ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у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В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Об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р</w:t>
            </w:r>
            <w:proofErr w:type="gramEnd"/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л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ая</w:t>
            </w: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р</w:t>
            </w:r>
            <w:proofErr w:type="gram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ихс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к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р</w:t>
            </w:r>
            <w:proofErr w:type="gramEnd"/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ов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со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с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уча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л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ь-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л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ко</w:t>
            </w: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я-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-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ит</w:t>
            </w:r>
            <w:proofErr w:type="gram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об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ющ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с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ь-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-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р</w:t>
            </w:r>
            <w:proofErr w:type="gramEnd"/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ь-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нф</w:t>
            </w: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с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вол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п</w:t>
            </w:r>
            <w:proofErr w:type="gramEnd"/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у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м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ел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щ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ихс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л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proofErr w:type="gramStart"/>
            <w:r w:rsidRPr="00A66A69">
              <w:rPr>
                <w:rFonts w:eastAsia="Times New Roman"/>
                <w:bCs/>
              </w:rPr>
              <w:t>п</w:t>
            </w:r>
            <w:proofErr w:type="gramEnd"/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у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у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ер</w:t>
            </w: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л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онт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ч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ьн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ес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я</w:t>
            </w: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ы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ч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ч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ен</w:t>
            </w: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ы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еро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тв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х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д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ци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в</w:t>
            </w: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н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ко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аг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н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т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н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а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нф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6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к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ц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к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л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к</w:t>
            </w: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18310B" w:rsidRPr="00A66A69" w:rsidRDefault="003176A4">
            <w:pPr>
              <w:ind w:left="20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г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ен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7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4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и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ци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8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27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3176A4">
            <w:pPr>
              <w:ind w:left="220"/>
              <w:rPr>
                <w:sz w:val="20"/>
                <w:szCs w:val="20"/>
              </w:rPr>
            </w:pPr>
            <w:r w:rsidRPr="00A66A69">
              <w:rPr>
                <w:rFonts w:eastAsia="Times New Roman"/>
                <w:bCs/>
              </w:rPr>
              <w:t>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  <w:tr w:rsidR="0018310B" w:rsidRPr="00A66A69">
        <w:trPr>
          <w:trHeight w:val="136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310B" w:rsidRPr="00A66A69" w:rsidRDefault="0018310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310B" w:rsidRPr="00A66A69" w:rsidRDefault="0018310B">
            <w:pPr>
              <w:rPr>
                <w:sz w:val="1"/>
                <w:szCs w:val="1"/>
              </w:rPr>
            </w:pPr>
          </w:p>
        </w:tc>
      </w:tr>
    </w:tbl>
    <w:p w:rsidR="0018310B" w:rsidRPr="00A66A69" w:rsidRDefault="008923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3" o:spid="_x0000_s1078" style="position:absolute;z-index:251684864;visibility:visible;mso-wrap-distance-left:0;mso-wrap-distance-right:0;mso-position-horizontal-relative:text;mso-position-vertical-relative:text" from="-35.2pt,-.2pt" to="502.65pt,-.2pt" o:allowincell="f" strokeweight=".48pt"/>
        </w:pict>
      </w:r>
    </w:p>
    <w:p w:rsidR="0018310B" w:rsidRPr="00A66A69" w:rsidRDefault="0018310B">
      <w:pPr>
        <w:sectPr w:rsidR="0018310B" w:rsidRPr="00A66A69">
          <w:type w:val="continuous"/>
          <w:pgSz w:w="11900" w:h="16838"/>
          <w:pgMar w:top="1107" w:right="726" w:bottom="1440" w:left="540" w:header="0" w:footer="0" w:gutter="0"/>
          <w:cols w:num="2" w:space="720" w:equalWidth="0">
            <w:col w:w="460" w:space="120"/>
            <w:col w:w="10060"/>
          </w:cols>
        </w:sectPr>
      </w:pPr>
    </w:p>
    <w:p w:rsidR="0018310B" w:rsidRPr="00A66A69" w:rsidRDefault="003176A4">
      <w:pPr>
        <w:jc w:val="right"/>
        <w:rPr>
          <w:sz w:val="20"/>
          <w:szCs w:val="20"/>
        </w:rPr>
      </w:pPr>
      <w:bookmarkStart w:id="10" w:name="page12"/>
      <w:bookmarkEnd w:id="10"/>
      <w:r w:rsidRPr="00A66A69">
        <w:rPr>
          <w:rFonts w:eastAsia="Times New Roman"/>
          <w:bCs/>
          <w:sz w:val="24"/>
          <w:szCs w:val="24"/>
        </w:rPr>
        <w:lastRenderedPageBreak/>
        <w:t>ПРИЛОЖЕНИЕ № 6</w:t>
      </w:r>
    </w:p>
    <w:p w:rsidR="0018310B" w:rsidRPr="00A66A69" w:rsidRDefault="003176A4" w:rsidP="00B900EC">
      <w:pPr>
        <w:ind w:right="120"/>
        <w:jc w:val="right"/>
        <w:rPr>
          <w:sz w:val="20"/>
          <w:szCs w:val="20"/>
        </w:rPr>
      </w:pPr>
      <w:r w:rsidRPr="00A66A69">
        <w:rPr>
          <w:rFonts w:eastAsia="Times New Roman"/>
          <w:bCs/>
          <w:sz w:val="24"/>
          <w:szCs w:val="24"/>
        </w:rPr>
        <w:t>к приказу</w:t>
      </w:r>
      <w:r w:rsidR="00B900EC">
        <w:rPr>
          <w:rFonts w:eastAsia="Times New Roman"/>
          <w:bCs/>
          <w:sz w:val="24"/>
          <w:szCs w:val="24"/>
        </w:rPr>
        <w:t xml:space="preserve"> № 15</w:t>
      </w:r>
    </w:p>
    <w:p w:rsidR="0018310B" w:rsidRPr="00A66A69" w:rsidRDefault="00B900EC">
      <w:pPr>
        <w:jc w:val="right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от 01.09 .2021 года</w:t>
      </w:r>
    </w:p>
    <w:p w:rsidR="0018310B" w:rsidRPr="00A66A69" w:rsidRDefault="0018310B">
      <w:pPr>
        <w:spacing w:line="366" w:lineRule="exact"/>
        <w:rPr>
          <w:sz w:val="20"/>
          <w:szCs w:val="20"/>
        </w:rPr>
      </w:pPr>
    </w:p>
    <w:p w:rsidR="0018310B" w:rsidRPr="00A66A69" w:rsidRDefault="003176A4">
      <w:pPr>
        <w:ind w:left="258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Состав школьной службы медиации:</w:t>
      </w:r>
    </w:p>
    <w:p w:rsidR="0018310B" w:rsidRPr="00A66A69" w:rsidRDefault="0018310B">
      <w:pPr>
        <w:spacing w:line="4" w:lineRule="exact"/>
        <w:rPr>
          <w:sz w:val="20"/>
          <w:szCs w:val="20"/>
        </w:rPr>
      </w:pPr>
    </w:p>
    <w:p w:rsidR="0018310B" w:rsidRPr="00A66A69" w:rsidRDefault="003176A4">
      <w:pPr>
        <w:spacing w:line="298" w:lineRule="auto"/>
        <w:ind w:left="260" w:right="1360"/>
        <w:rPr>
          <w:sz w:val="20"/>
          <w:szCs w:val="20"/>
        </w:rPr>
      </w:pPr>
      <w:r w:rsidRPr="00A66A69">
        <w:rPr>
          <w:rFonts w:eastAsia="Times New Roman"/>
          <w:bCs/>
          <w:sz w:val="26"/>
          <w:szCs w:val="26"/>
          <w:u w:val="single"/>
        </w:rPr>
        <w:t>Руководитель</w:t>
      </w:r>
      <w:r w:rsidRPr="00A66A69">
        <w:rPr>
          <w:rFonts w:eastAsia="Times New Roman"/>
          <w:bCs/>
          <w:sz w:val="26"/>
          <w:szCs w:val="26"/>
        </w:rPr>
        <w:t xml:space="preserve"> </w:t>
      </w:r>
      <w:r w:rsidRPr="00A66A69">
        <w:rPr>
          <w:rFonts w:eastAsia="Times New Roman"/>
          <w:bCs/>
          <w:sz w:val="26"/>
          <w:szCs w:val="26"/>
          <w:u w:val="single"/>
        </w:rPr>
        <w:t>(куратор)</w:t>
      </w:r>
      <w:r w:rsidRPr="00A66A69">
        <w:rPr>
          <w:rFonts w:eastAsia="Times New Roman"/>
          <w:bCs/>
          <w:sz w:val="26"/>
          <w:szCs w:val="26"/>
        </w:rPr>
        <w:t xml:space="preserve"> </w:t>
      </w:r>
      <w:r w:rsidRPr="00A66A69">
        <w:rPr>
          <w:rFonts w:eastAsia="Times New Roman"/>
          <w:bCs/>
          <w:sz w:val="26"/>
          <w:szCs w:val="26"/>
          <w:u w:val="single"/>
        </w:rPr>
        <w:t>школьной службы медиации</w:t>
      </w:r>
      <w:r w:rsidRPr="00A66A69">
        <w:rPr>
          <w:rFonts w:eastAsia="Times New Roman"/>
          <w:bCs/>
          <w:sz w:val="26"/>
          <w:szCs w:val="26"/>
        </w:rPr>
        <w:t xml:space="preserve"> – заместитель директора по ВР</w:t>
      </w:r>
      <w:r w:rsidR="00E06C64" w:rsidRPr="00A66A69">
        <w:rPr>
          <w:rFonts w:eastAsia="Times New Roman"/>
          <w:bCs/>
          <w:sz w:val="26"/>
          <w:szCs w:val="26"/>
        </w:rPr>
        <w:t xml:space="preserve"> </w:t>
      </w:r>
      <w:proofErr w:type="spellStart"/>
      <w:r w:rsidR="00E06C64" w:rsidRPr="00A66A69">
        <w:rPr>
          <w:rFonts w:eastAsia="Times New Roman"/>
          <w:bCs/>
          <w:sz w:val="26"/>
          <w:szCs w:val="26"/>
        </w:rPr>
        <w:t>Магадаев</w:t>
      </w:r>
      <w:proofErr w:type="spellEnd"/>
      <w:r w:rsidR="00E06C64" w:rsidRPr="00A66A69">
        <w:rPr>
          <w:rFonts w:eastAsia="Times New Roman"/>
          <w:bCs/>
          <w:sz w:val="26"/>
          <w:szCs w:val="26"/>
        </w:rPr>
        <w:t xml:space="preserve"> Магомедали </w:t>
      </w:r>
      <w:proofErr w:type="spellStart"/>
      <w:r w:rsidR="00E06C64" w:rsidRPr="00A66A69">
        <w:rPr>
          <w:rFonts w:eastAsia="Times New Roman"/>
          <w:bCs/>
          <w:sz w:val="26"/>
          <w:szCs w:val="26"/>
        </w:rPr>
        <w:t>Бинаталиевич</w:t>
      </w:r>
      <w:proofErr w:type="spellEnd"/>
      <w:r w:rsidRPr="00A66A69">
        <w:rPr>
          <w:rFonts w:eastAsia="Times New Roman"/>
          <w:bCs/>
          <w:sz w:val="26"/>
          <w:szCs w:val="26"/>
        </w:rPr>
        <w:t>;</w:t>
      </w:r>
    </w:p>
    <w:p w:rsidR="0018310B" w:rsidRPr="00A66A69" w:rsidRDefault="0018310B">
      <w:pPr>
        <w:spacing w:line="2" w:lineRule="exact"/>
        <w:rPr>
          <w:sz w:val="20"/>
          <w:szCs w:val="20"/>
        </w:rPr>
      </w:pPr>
    </w:p>
    <w:p w:rsidR="0018310B" w:rsidRPr="00A66A69" w:rsidRDefault="003176A4">
      <w:pPr>
        <w:tabs>
          <w:tab w:val="left" w:pos="1300"/>
        </w:tabs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  <w:u w:val="single"/>
        </w:rPr>
        <w:t>Члены</w:t>
      </w:r>
      <w:r w:rsidRPr="00A66A69">
        <w:rPr>
          <w:sz w:val="20"/>
          <w:szCs w:val="20"/>
        </w:rPr>
        <w:tab/>
      </w:r>
      <w:r w:rsidRPr="00A66A69">
        <w:rPr>
          <w:rFonts w:eastAsia="Times New Roman"/>
          <w:bCs/>
          <w:sz w:val="26"/>
          <w:szCs w:val="26"/>
          <w:u w:val="single"/>
        </w:rPr>
        <w:t>школьной службы медиации:</w:t>
      </w:r>
    </w:p>
    <w:p w:rsidR="0018310B" w:rsidRPr="00A66A69" w:rsidRDefault="0018310B">
      <w:pPr>
        <w:spacing w:line="100" w:lineRule="exact"/>
        <w:rPr>
          <w:sz w:val="20"/>
          <w:szCs w:val="20"/>
        </w:rPr>
      </w:pPr>
    </w:p>
    <w:p w:rsidR="0018310B" w:rsidRPr="00A66A69" w:rsidRDefault="00E06C64" w:rsidP="00E06C64">
      <w:pPr>
        <w:spacing w:line="314" w:lineRule="auto"/>
        <w:ind w:left="260" w:right="3200"/>
        <w:rPr>
          <w:rFonts w:eastAsia="Times New Roman"/>
          <w:bCs/>
          <w:sz w:val="28"/>
          <w:szCs w:val="28"/>
        </w:rPr>
      </w:pPr>
      <w:proofErr w:type="spellStart"/>
      <w:r w:rsidRPr="00A66A69">
        <w:rPr>
          <w:rFonts w:eastAsia="Times New Roman"/>
          <w:bCs/>
          <w:sz w:val="28"/>
          <w:szCs w:val="28"/>
        </w:rPr>
        <w:t>Чангулова</w:t>
      </w:r>
      <w:proofErr w:type="spellEnd"/>
      <w:r w:rsidRPr="00A66A69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A66A69">
        <w:rPr>
          <w:rFonts w:eastAsia="Times New Roman"/>
          <w:bCs/>
          <w:sz w:val="28"/>
          <w:szCs w:val="28"/>
        </w:rPr>
        <w:t>Залина</w:t>
      </w:r>
      <w:proofErr w:type="spellEnd"/>
      <w:r w:rsidRPr="00A66A69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A66A69">
        <w:rPr>
          <w:rFonts w:eastAsia="Times New Roman"/>
          <w:bCs/>
          <w:sz w:val="28"/>
          <w:szCs w:val="28"/>
        </w:rPr>
        <w:t>Амираслановна</w:t>
      </w:r>
      <w:proofErr w:type="spellEnd"/>
    </w:p>
    <w:p w:rsidR="00E06C64" w:rsidRPr="00A66A69" w:rsidRDefault="00E06C64" w:rsidP="00E06C64">
      <w:pPr>
        <w:spacing w:line="314" w:lineRule="auto"/>
        <w:ind w:left="260" w:right="3200"/>
        <w:rPr>
          <w:rFonts w:eastAsia="Times New Roman"/>
          <w:bCs/>
          <w:sz w:val="28"/>
          <w:szCs w:val="28"/>
        </w:rPr>
      </w:pPr>
      <w:proofErr w:type="spellStart"/>
      <w:r w:rsidRPr="00A66A69">
        <w:rPr>
          <w:rFonts w:eastAsia="Times New Roman"/>
          <w:bCs/>
          <w:sz w:val="28"/>
          <w:szCs w:val="28"/>
        </w:rPr>
        <w:t>Абдулаева</w:t>
      </w:r>
      <w:proofErr w:type="spellEnd"/>
      <w:r w:rsidRPr="00A66A69">
        <w:rPr>
          <w:rFonts w:eastAsia="Times New Roman"/>
          <w:bCs/>
          <w:sz w:val="28"/>
          <w:szCs w:val="28"/>
        </w:rPr>
        <w:t xml:space="preserve"> Римма </w:t>
      </w:r>
      <w:proofErr w:type="spellStart"/>
      <w:r w:rsidRPr="00A66A69">
        <w:rPr>
          <w:rFonts w:eastAsia="Times New Roman"/>
          <w:bCs/>
          <w:sz w:val="28"/>
          <w:szCs w:val="28"/>
        </w:rPr>
        <w:t>Зиявудиновна</w:t>
      </w:r>
      <w:proofErr w:type="spellEnd"/>
    </w:p>
    <w:p w:rsidR="00E06C64" w:rsidRPr="00A66A69" w:rsidRDefault="00E06C64" w:rsidP="00E06C64">
      <w:pPr>
        <w:spacing w:line="314" w:lineRule="auto"/>
        <w:ind w:left="260" w:right="320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 xml:space="preserve">Байрамов </w:t>
      </w:r>
      <w:proofErr w:type="spellStart"/>
      <w:r w:rsidRPr="00A66A69">
        <w:rPr>
          <w:rFonts w:eastAsia="Times New Roman"/>
          <w:bCs/>
          <w:sz w:val="28"/>
          <w:szCs w:val="28"/>
        </w:rPr>
        <w:t>Байран</w:t>
      </w:r>
      <w:proofErr w:type="spellEnd"/>
      <w:r w:rsidRPr="00A66A69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A66A69">
        <w:rPr>
          <w:rFonts w:eastAsia="Times New Roman"/>
          <w:bCs/>
          <w:sz w:val="28"/>
          <w:szCs w:val="28"/>
        </w:rPr>
        <w:t>Сиражудинович</w:t>
      </w:r>
      <w:proofErr w:type="spellEnd"/>
    </w:p>
    <w:p w:rsidR="0018310B" w:rsidRPr="00A66A69" w:rsidRDefault="0018310B">
      <w:pPr>
        <w:spacing w:line="1" w:lineRule="exact"/>
        <w:rPr>
          <w:rFonts w:eastAsia="Times New Roman"/>
          <w:bCs/>
          <w:sz w:val="25"/>
          <w:szCs w:val="25"/>
        </w:rPr>
      </w:pPr>
    </w:p>
    <w:p w:rsidR="0018310B" w:rsidRPr="00A66A69" w:rsidRDefault="003176A4">
      <w:pPr>
        <w:ind w:left="260"/>
        <w:rPr>
          <w:rFonts w:eastAsia="Times New Roman"/>
          <w:bCs/>
          <w:sz w:val="25"/>
          <w:szCs w:val="25"/>
        </w:rPr>
      </w:pPr>
      <w:r w:rsidRPr="00A66A69">
        <w:rPr>
          <w:rFonts w:eastAsia="Times New Roman"/>
          <w:bCs/>
          <w:sz w:val="27"/>
          <w:szCs w:val="27"/>
        </w:rPr>
        <w:t xml:space="preserve">-руководитель ШМО </w:t>
      </w:r>
      <w:proofErr w:type="spellStart"/>
      <w:r w:rsidRPr="00A66A69">
        <w:rPr>
          <w:rFonts w:eastAsia="Times New Roman"/>
          <w:bCs/>
          <w:sz w:val="27"/>
          <w:szCs w:val="27"/>
        </w:rPr>
        <w:t>кл</w:t>
      </w:r>
      <w:proofErr w:type="gramStart"/>
      <w:r w:rsidRPr="00A66A69">
        <w:rPr>
          <w:rFonts w:eastAsia="Times New Roman"/>
          <w:bCs/>
          <w:sz w:val="27"/>
          <w:szCs w:val="27"/>
        </w:rPr>
        <w:t>.р</w:t>
      </w:r>
      <w:proofErr w:type="gramEnd"/>
      <w:r w:rsidRPr="00A66A69">
        <w:rPr>
          <w:rFonts w:eastAsia="Times New Roman"/>
          <w:bCs/>
          <w:sz w:val="27"/>
          <w:szCs w:val="27"/>
        </w:rPr>
        <w:t>уководителей</w:t>
      </w:r>
      <w:proofErr w:type="spellEnd"/>
      <w:r w:rsidR="00922BB9" w:rsidRPr="00A66A69">
        <w:rPr>
          <w:rFonts w:eastAsia="Times New Roman"/>
          <w:bCs/>
          <w:sz w:val="27"/>
          <w:szCs w:val="27"/>
        </w:rPr>
        <w:t xml:space="preserve"> – Рамазанов Рамазан </w:t>
      </w:r>
      <w:proofErr w:type="spellStart"/>
      <w:r w:rsidR="00922BB9" w:rsidRPr="00A66A69">
        <w:rPr>
          <w:rFonts w:eastAsia="Times New Roman"/>
          <w:bCs/>
          <w:sz w:val="27"/>
          <w:szCs w:val="27"/>
        </w:rPr>
        <w:t>Шабанович</w:t>
      </w:r>
      <w:proofErr w:type="spellEnd"/>
    </w:p>
    <w:p w:rsidR="0018310B" w:rsidRPr="00A66A69" w:rsidRDefault="0018310B">
      <w:pPr>
        <w:spacing w:line="383" w:lineRule="exact"/>
        <w:rPr>
          <w:sz w:val="20"/>
          <w:szCs w:val="20"/>
        </w:rPr>
      </w:pPr>
    </w:p>
    <w:p w:rsidR="0018310B" w:rsidRPr="00A66A69" w:rsidRDefault="003176A4">
      <w:pPr>
        <w:ind w:right="-259"/>
        <w:jc w:val="center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Функциональные обязанности руководителя и членов</w:t>
      </w:r>
    </w:p>
    <w:p w:rsidR="0018310B" w:rsidRPr="00A66A69" w:rsidRDefault="0018310B">
      <w:pPr>
        <w:spacing w:line="151" w:lineRule="exact"/>
        <w:rPr>
          <w:sz w:val="20"/>
          <w:szCs w:val="20"/>
        </w:rPr>
      </w:pPr>
    </w:p>
    <w:p w:rsidR="0018310B" w:rsidRPr="00A66A69" w:rsidRDefault="000F744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>школьной службы медиации (</w:t>
      </w:r>
      <w:r w:rsidR="003176A4" w:rsidRPr="00A66A69">
        <w:rPr>
          <w:rFonts w:eastAsia="Times New Roman"/>
          <w:bCs/>
          <w:sz w:val="28"/>
          <w:szCs w:val="28"/>
        </w:rPr>
        <w:t>ШСМ)</w:t>
      </w: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307" w:lineRule="exact"/>
        <w:rPr>
          <w:sz w:val="20"/>
          <w:szCs w:val="20"/>
        </w:rPr>
      </w:pP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  <w:u w:val="single"/>
        </w:rPr>
        <w:t>Для руководителя:</w:t>
      </w:r>
    </w:p>
    <w:p w:rsidR="0018310B" w:rsidRPr="00A66A69" w:rsidRDefault="0018310B">
      <w:pPr>
        <w:spacing w:line="276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1700" w:right="130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осуществлять общее руководство деятельности ШСМ; проектировать работу ШСМ;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170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ind w:left="1700" w:right="82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отвечать за качество и эффективную деятельность службы; анализировать работу ШСМ.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spacing w:line="239" w:lineRule="auto"/>
        <w:ind w:left="170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18310B" w:rsidRPr="00A66A69" w:rsidRDefault="0018310B">
      <w:pPr>
        <w:spacing w:line="1" w:lineRule="exact"/>
        <w:rPr>
          <w:sz w:val="20"/>
          <w:szCs w:val="20"/>
        </w:rPr>
      </w:pPr>
    </w:p>
    <w:p w:rsidR="0018310B" w:rsidRPr="00A66A69" w:rsidRDefault="003176A4">
      <w:pPr>
        <w:spacing w:line="279" w:lineRule="auto"/>
        <w:ind w:left="1700" w:right="234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</w:rPr>
        <w:t>формировать состав ШСМ из числа учащихся</w:t>
      </w:r>
      <w:proofErr w:type="gramStart"/>
      <w:r w:rsidRPr="00A66A69">
        <w:rPr>
          <w:rFonts w:eastAsia="Times New Roman"/>
          <w:bCs/>
          <w:sz w:val="28"/>
          <w:szCs w:val="28"/>
        </w:rPr>
        <w:t>.</w:t>
      </w:r>
      <w:proofErr w:type="gramEnd"/>
      <w:r w:rsidRPr="00A66A69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A66A69">
        <w:rPr>
          <w:rFonts w:eastAsia="Times New Roman"/>
          <w:bCs/>
          <w:sz w:val="28"/>
          <w:szCs w:val="28"/>
        </w:rPr>
        <w:t>в</w:t>
      </w:r>
      <w:proofErr w:type="gramEnd"/>
      <w:r w:rsidRPr="00A66A69">
        <w:rPr>
          <w:rFonts w:eastAsia="Times New Roman"/>
          <w:bCs/>
          <w:sz w:val="28"/>
          <w:szCs w:val="28"/>
        </w:rPr>
        <w:t>ести записи об итогах встреч.</w:t>
      </w: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47" w:lineRule="exact"/>
        <w:rPr>
          <w:sz w:val="20"/>
          <w:szCs w:val="20"/>
        </w:rPr>
      </w:pPr>
    </w:p>
    <w:p w:rsidR="0018310B" w:rsidRPr="00A66A69" w:rsidRDefault="003176A4">
      <w:pPr>
        <w:ind w:left="260"/>
        <w:rPr>
          <w:sz w:val="20"/>
          <w:szCs w:val="20"/>
        </w:rPr>
      </w:pPr>
      <w:r w:rsidRPr="00A66A69">
        <w:rPr>
          <w:rFonts w:eastAsia="Times New Roman"/>
          <w:bCs/>
          <w:sz w:val="28"/>
          <w:szCs w:val="28"/>
          <w:u w:val="single"/>
        </w:rPr>
        <w:t>Для членов:</w:t>
      </w:r>
    </w:p>
    <w:p w:rsidR="0018310B" w:rsidRPr="00A66A69" w:rsidRDefault="0018310B">
      <w:pPr>
        <w:spacing w:line="278" w:lineRule="exact"/>
        <w:rPr>
          <w:sz w:val="20"/>
          <w:szCs w:val="20"/>
        </w:rPr>
      </w:pPr>
    </w:p>
    <w:p w:rsidR="0018310B" w:rsidRPr="00A66A69" w:rsidRDefault="003176A4">
      <w:pPr>
        <w:numPr>
          <w:ilvl w:val="0"/>
          <w:numId w:val="14"/>
        </w:numPr>
        <w:tabs>
          <w:tab w:val="left" w:pos="420"/>
        </w:tabs>
        <w:ind w:left="420" w:hanging="158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проводить предварительные встречи с конфликтующими сторонами;</w:t>
      </w:r>
    </w:p>
    <w:p w:rsidR="0018310B" w:rsidRPr="00A66A69" w:rsidRDefault="003176A4">
      <w:pPr>
        <w:numPr>
          <w:ilvl w:val="0"/>
          <w:numId w:val="14"/>
        </w:numPr>
        <w:tabs>
          <w:tab w:val="left" w:pos="420"/>
        </w:tabs>
        <w:ind w:left="420" w:hanging="158"/>
        <w:rPr>
          <w:rFonts w:eastAsia="Times New Roman"/>
          <w:bCs/>
          <w:sz w:val="28"/>
          <w:szCs w:val="28"/>
        </w:rPr>
      </w:pPr>
      <w:r w:rsidRPr="00A66A69">
        <w:rPr>
          <w:rFonts w:eastAsia="Times New Roman"/>
          <w:bCs/>
          <w:sz w:val="28"/>
          <w:szCs w:val="28"/>
        </w:rPr>
        <w:t>проводить примирительные программы.</w:t>
      </w:r>
    </w:p>
    <w:p w:rsidR="0018310B" w:rsidRPr="00A66A69" w:rsidRDefault="0018310B">
      <w:pPr>
        <w:sectPr w:rsidR="0018310B" w:rsidRPr="00A66A69">
          <w:pgSz w:w="11900" w:h="16838"/>
          <w:pgMar w:top="1383" w:right="846" w:bottom="1440" w:left="1440" w:header="0" w:footer="0" w:gutter="0"/>
          <w:cols w:space="720" w:equalWidth="0">
            <w:col w:w="9620"/>
          </w:cols>
        </w:sect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  <w:bookmarkStart w:id="11" w:name="page13"/>
      <w:bookmarkEnd w:id="11"/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Pr="00A66A69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200" w:lineRule="exact"/>
        <w:rPr>
          <w:sz w:val="20"/>
          <w:szCs w:val="20"/>
        </w:rPr>
      </w:pPr>
    </w:p>
    <w:p w:rsidR="0018310B" w:rsidRDefault="0018310B">
      <w:pPr>
        <w:spacing w:line="326" w:lineRule="exact"/>
        <w:rPr>
          <w:sz w:val="20"/>
          <w:szCs w:val="20"/>
        </w:rPr>
      </w:pPr>
    </w:p>
    <w:p w:rsidR="0018310B" w:rsidRPr="00B40775" w:rsidRDefault="00892310">
      <w:pPr>
        <w:rPr>
          <w:rFonts w:ascii="Arial" w:eastAsia="Arial" w:hAnsi="Arial" w:cs="Arial"/>
          <w:sz w:val="1"/>
          <w:szCs w:val="1"/>
          <w:lang w:val="en-US"/>
        </w:rPr>
      </w:pPr>
      <w:hyperlink r:id="rId6">
        <w:r w:rsidR="003176A4" w:rsidRPr="00B40775">
          <w:rPr>
            <w:rFonts w:ascii="Arial" w:eastAsia="Arial" w:hAnsi="Arial" w:cs="Arial"/>
            <w:sz w:val="1"/>
            <w:szCs w:val="1"/>
            <w:lang w:val="en-US"/>
          </w:rPr>
          <w:t>Powered by TCPDF (www.tcpdf.org)</w:t>
        </w:r>
      </w:hyperlink>
    </w:p>
    <w:sectPr w:rsidR="0018310B" w:rsidRPr="00B40775" w:rsidSect="0018310B">
      <w:pgSz w:w="12240" w:h="16009"/>
      <w:pgMar w:top="1440" w:right="1440" w:bottom="0" w:left="60" w:header="0" w:footer="0" w:gutter="0"/>
      <w:cols w:space="720" w:equalWidth="0">
        <w:col w:w="10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DC762196"/>
    <w:lvl w:ilvl="0" w:tplc="C2DE4848">
      <w:start w:val="1"/>
      <w:numFmt w:val="bullet"/>
      <w:lvlText w:val="в"/>
      <w:lvlJc w:val="left"/>
    </w:lvl>
    <w:lvl w:ilvl="1" w:tplc="695AF8E6">
      <w:numFmt w:val="decimal"/>
      <w:lvlText w:val=""/>
      <w:lvlJc w:val="left"/>
    </w:lvl>
    <w:lvl w:ilvl="2" w:tplc="42541E28">
      <w:numFmt w:val="decimal"/>
      <w:lvlText w:val=""/>
      <w:lvlJc w:val="left"/>
    </w:lvl>
    <w:lvl w:ilvl="3" w:tplc="5126839E">
      <w:numFmt w:val="decimal"/>
      <w:lvlText w:val=""/>
      <w:lvlJc w:val="left"/>
    </w:lvl>
    <w:lvl w:ilvl="4" w:tplc="D5EA215A">
      <w:numFmt w:val="decimal"/>
      <w:lvlText w:val=""/>
      <w:lvlJc w:val="left"/>
    </w:lvl>
    <w:lvl w:ilvl="5" w:tplc="CDA61360">
      <w:numFmt w:val="decimal"/>
      <w:lvlText w:val=""/>
      <w:lvlJc w:val="left"/>
    </w:lvl>
    <w:lvl w:ilvl="6" w:tplc="AF3AF9AA">
      <w:numFmt w:val="decimal"/>
      <w:lvlText w:val=""/>
      <w:lvlJc w:val="left"/>
    </w:lvl>
    <w:lvl w:ilvl="7" w:tplc="A55C69B2">
      <w:numFmt w:val="decimal"/>
      <w:lvlText w:val=""/>
      <w:lvlJc w:val="left"/>
    </w:lvl>
    <w:lvl w:ilvl="8" w:tplc="6512FF66">
      <w:numFmt w:val="decimal"/>
      <w:lvlText w:val=""/>
      <w:lvlJc w:val="left"/>
    </w:lvl>
  </w:abstractNum>
  <w:abstractNum w:abstractNumId="1">
    <w:nsid w:val="0DED7263"/>
    <w:multiLevelType w:val="hybridMultilevel"/>
    <w:tmpl w:val="E5BCDCE6"/>
    <w:lvl w:ilvl="0" w:tplc="053650F6">
      <w:start w:val="1"/>
      <w:numFmt w:val="bullet"/>
      <w:lvlText w:val="-"/>
      <w:lvlJc w:val="left"/>
    </w:lvl>
    <w:lvl w:ilvl="1" w:tplc="7FF082AC">
      <w:numFmt w:val="decimal"/>
      <w:lvlText w:val=""/>
      <w:lvlJc w:val="left"/>
    </w:lvl>
    <w:lvl w:ilvl="2" w:tplc="9B5ED6D8">
      <w:numFmt w:val="decimal"/>
      <w:lvlText w:val=""/>
      <w:lvlJc w:val="left"/>
    </w:lvl>
    <w:lvl w:ilvl="3" w:tplc="C0785B0C">
      <w:numFmt w:val="decimal"/>
      <w:lvlText w:val=""/>
      <w:lvlJc w:val="left"/>
    </w:lvl>
    <w:lvl w:ilvl="4" w:tplc="57D034EC">
      <w:numFmt w:val="decimal"/>
      <w:lvlText w:val=""/>
      <w:lvlJc w:val="left"/>
    </w:lvl>
    <w:lvl w:ilvl="5" w:tplc="CEDC64E8">
      <w:numFmt w:val="decimal"/>
      <w:lvlText w:val=""/>
      <w:lvlJc w:val="left"/>
    </w:lvl>
    <w:lvl w:ilvl="6" w:tplc="83D272DE">
      <w:numFmt w:val="decimal"/>
      <w:lvlText w:val=""/>
      <w:lvlJc w:val="left"/>
    </w:lvl>
    <w:lvl w:ilvl="7" w:tplc="17241982">
      <w:numFmt w:val="decimal"/>
      <w:lvlText w:val=""/>
      <w:lvlJc w:val="left"/>
    </w:lvl>
    <w:lvl w:ilvl="8" w:tplc="01A8C610">
      <w:numFmt w:val="decimal"/>
      <w:lvlText w:val=""/>
      <w:lvlJc w:val="left"/>
    </w:lvl>
  </w:abstractNum>
  <w:abstractNum w:abstractNumId="2">
    <w:nsid w:val="109CF92E"/>
    <w:multiLevelType w:val="hybridMultilevel"/>
    <w:tmpl w:val="A956D970"/>
    <w:lvl w:ilvl="0" w:tplc="283CFDB2">
      <w:start w:val="1"/>
      <w:numFmt w:val="bullet"/>
      <w:lvlText w:val=" "/>
      <w:lvlJc w:val="left"/>
    </w:lvl>
    <w:lvl w:ilvl="1" w:tplc="500A29D2">
      <w:numFmt w:val="decimal"/>
      <w:lvlText w:val=""/>
      <w:lvlJc w:val="left"/>
    </w:lvl>
    <w:lvl w:ilvl="2" w:tplc="EC6458A8">
      <w:numFmt w:val="decimal"/>
      <w:lvlText w:val=""/>
      <w:lvlJc w:val="left"/>
    </w:lvl>
    <w:lvl w:ilvl="3" w:tplc="993C1DE2">
      <w:numFmt w:val="decimal"/>
      <w:lvlText w:val=""/>
      <w:lvlJc w:val="left"/>
    </w:lvl>
    <w:lvl w:ilvl="4" w:tplc="C4A6CE9C">
      <w:numFmt w:val="decimal"/>
      <w:lvlText w:val=""/>
      <w:lvlJc w:val="left"/>
    </w:lvl>
    <w:lvl w:ilvl="5" w:tplc="E6A040F2">
      <w:numFmt w:val="decimal"/>
      <w:lvlText w:val=""/>
      <w:lvlJc w:val="left"/>
    </w:lvl>
    <w:lvl w:ilvl="6" w:tplc="E5FECF34">
      <w:numFmt w:val="decimal"/>
      <w:lvlText w:val=""/>
      <w:lvlJc w:val="left"/>
    </w:lvl>
    <w:lvl w:ilvl="7" w:tplc="816ED0CE">
      <w:numFmt w:val="decimal"/>
      <w:lvlText w:val=""/>
      <w:lvlJc w:val="left"/>
    </w:lvl>
    <w:lvl w:ilvl="8" w:tplc="1D40923E">
      <w:numFmt w:val="decimal"/>
      <w:lvlText w:val=""/>
      <w:lvlJc w:val="left"/>
    </w:lvl>
  </w:abstractNum>
  <w:abstractNum w:abstractNumId="3">
    <w:nsid w:val="1190CDE7"/>
    <w:multiLevelType w:val="hybridMultilevel"/>
    <w:tmpl w:val="2A0ED7BA"/>
    <w:lvl w:ilvl="0" w:tplc="B478D018">
      <w:start w:val="7"/>
      <w:numFmt w:val="decimal"/>
      <w:lvlText w:val="%1."/>
      <w:lvlJc w:val="left"/>
    </w:lvl>
    <w:lvl w:ilvl="1" w:tplc="AC2ED4C2">
      <w:numFmt w:val="decimal"/>
      <w:lvlText w:val=""/>
      <w:lvlJc w:val="left"/>
    </w:lvl>
    <w:lvl w:ilvl="2" w:tplc="D5CA57F0">
      <w:numFmt w:val="decimal"/>
      <w:lvlText w:val=""/>
      <w:lvlJc w:val="left"/>
    </w:lvl>
    <w:lvl w:ilvl="3" w:tplc="2C669C62">
      <w:numFmt w:val="decimal"/>
      <w:lvlText w:val=""/>
      <w:lvlJc w:val="left"/>
    </w:lvl>
    <w:lvl w:ilvl="4" w:tplc="C846B014">
      <w:numFmt w:val="decimal"/>
      <w:lvlText w:val=""/>
      <w:lvlJc w:val="left"/>
    </w:lvl>
    <w:lvl w:ilvl="5" w:tplc="7C5429F4">
      <w:numFmt w:val="decimal"/>
      <w:lvlText w:val=""/>
      <w:lvlJc w:val="left"/>
    </w:lvl>
    <w:lvl w:ilvl="6" w:tplc="F6DCFC14">
      <w:numFmt w:val="decimal"/>
      <w:lvlText w:val=""/>
      <w:lvlJc w:val="left"/>
    </w:lvl>
    <w:lvl w:ilvl="7" w:tplc="3FBA1AD0">
      <w:numFmt w:val="decimal"/>
      <w:lvlText w:val=""/>
      <w:lvlJc w:val="left"/>
    </w:lvl>
    <w:lvl w:ilvl="8" w:tplc="27CE95E4">
      <w:numFmt w:val="decimal"/>
      <w:lvlText w:val=""/>
      <w:lvlJc w:val="left"/>
    </w:lvl>
  </w:abstractNum>
  <w:abstractNum w:abstractNumId="4">
    <w:nsid w:val="12200854"/>
    <w:multiLevelType w:val="hybridMultilevel"/>
    <w:tmpl w:val="63A4F24E"/>
    <w:lvl w:ilvl="0" w:tplc="5B2867B0">
      <w:start w:val="5"/>
      <w:numFmt w:val="decimal"/>
      <w:lvlText w:val="%1."/>
      <w:lvlJc w:val="left"/>
    </w:lvl>
    <w:lvl w:ilvl="1" w:tplc="599AF76E">
      <w:numFmt w:val="decimal"/>
      <w:lvlText w:val=""/>
      <w:lvlJc w:val="left"/>
    </w:lvl>
    <w:lvl w:ilvl="2" w:tplc="D5E69A3C">
      <w:numFmt w:val="decimal"/>
      <w:lvlText w:val=""/>
      <w:lvlJc w:val="left"/>
    </w:lvl>
    <w:lvl w:ilvl="3" w:tplc="5CE2DFA0">
      <w:numFmt w:val="decimal"/>
      <w:lvlText w:val=""/>
      <w:lvlJc w:val="left"/>
    </w:lvl>
    <w:lvl w:ilvl="4" w:tplc="79205EF4">
      <w:numFmt w:val="decimal"/>
      <w:lvlText w:val=""/>
      <w:lvlJc w:val="left"/>
    </w:lvl>
    <w:lvl w:ilvl="5" w:tplc="160C2176">
      <w:numFmt w:val="decimal"/>
      <w:lvlText w:val=""/>
      <w:lvlJc w:val="left"/>
    </w:lvl>
    <w:lvl w:ilvl="6" w:tplc="014AC14E">
      <w:numFmt w:val="decimal"/>
      <w:lvlText w:val=""/>
      <w:lvlJc w:val="left"/>
    </w:lvl>
    <w:lvl w:ilvl="7" w:tplc="5F56F85C">
      <w:numFmt w:val="decimal"/>
      <w:lvlText w:val=""/>
      <w:lvlJc w:val="left"/>
    </w:lvl>
    <w:lvl w:ilvl="8" w:tplc="6A5A9C7E">
      <w:numFmt w:val="decimal"/>
      <w:lvlText w:val=""/>
      <w:lvlJc w:val="left"/>
    </w:lvl>
  </w:abstractNum>
  <w:abstractNum w:abstractNumId="5">
    <w:nsid w:val="140E0F76"/>
    <w:multiLevelType w:val="hybridMultilevel"/>
    <w:tmpl w:val="870410CC"/>
    <w:lvl w:ilvl="0" w:tplc="AC84B900">
      <w:start w:val="1"/>
      <w:numFmt w:val="bullet"/>
      <w:lvlText w:val="и"/>
      <w:lvlJc w:val="left"/>
    </w:lvl>
    <w:lvl w:ilvl="1" w:tplc="C7EC3966">
      <w:numFmt w:val="decimal"/>
      <w:lvlText w:val=""/>
      <w:lvlJc w:val="left"/>
    </w:lvl>
    <w:lvl w:ilvl="2" w:tplc="660AEA50">
      <w:numFmt w:val="decimal"/>
      <w:lvlText w:val=""/>
      <w:lvlJc w:val="left"/>
    </w:lvl>
    <w:lvl w:ilvl="3" w:tplc="B2F62296">
      <w:numFmt w:val="decimal"/>
      <w:lvlText w:val=""/>
      <w:lvlJc w:val="left"/>
    </w:lvl>
    <w:lvl w:ilvl="4" w:tplc="2FF883AA">
      <w:numFmt w:val="decimal"/>
      <w:lvlText w:val=""/>
      <w:lvlJc w:val="left"/>
    </w:lvl>
    <w:lvl w:ilvl="5" w:tplc="7D00D862">
      <w:numFmt w:val="decimal"/>
      <w:lvlText w:val=""/>
      <w:lvlJc w:val="left"/>
    </w:lvl>
    <w:lvl w:ilvl="6" w:tplc="D4BCD4AC">
      <w:numFmt w:val="decimal"/>
      <w:lvlText w:val=""/>
      <w:lvlJc w:val="left"/>
    </w:lvl>
    <w:lvl w:ilvl="7" w:tplc="4CC6A278">
      <w:numFmt w:val="decimal"/>
      <w:lvlText w:val=""/>
      <w:lvlJc w:val="left"/>
    </w:lvl>
    <w:lvl w:ilvl="8" w:tplc="7FAC5630">
      <w:numFmt w:val="decimal"/>
      <w:lvlText w:val=""/>
      <w:lvlJc w:val="left"/>
    </w:lvl>
  </w:abstractNum>
  <w:abstractNum w:abstractNumId="6">
    <w:nsid w:val="1F16E9E8"/>
    <w:multiLevelType w:val="hybridMultilevel"/>
    <w:tmpl w:val="8C88B714"/>
    <w:lvl w:ilvl="0" w:tplc="154A2460">
      <w:start w:val="1"/>
      <w:numFmt w:val="bullet"/>
      <w:lvlText w:val="а"/>
      <w:lvlJc w:val="left"/>
    </w:lvl>
    <w:lvl w:ilvl="1" w:tplc="01E29D30">
      <w:numFmt w:val="decimal"/>
      <w:lvlText w:val=""/>
      <w:lvlJc w:val="left"/>
    </w:lvl>
    <w:lvl w:ilvl="2" w:tplc="DA80D9C4">
      <w:numFmt w:val="decimal"/>
      <w:lvlText w:val=""/>
      <w:lvlJc w:val="left"/>
    </w:lvl>
    <w:lvl w:ilvl="3" w:tplc="BE7ACE4E">
      <w:numFmt w:val="decimal"/>
      <w:lvlText w:val=""/>
      <w:lvlJc w:val="left"/>
    </w:lvl>
    <w:lvl w:ilvl="4" w:tplc="357431AE">
      <w:numFmt w:val="decimal"/>
      <w:lvlText w:val=""/>
      <w:lvlJc w:val="left"/>
    </w:lvl>
    <w:lvl w:ilvl="5" w:tplc="42E0155A">
      <w:numFmt w:val="decimal"/>
      <w:lvlText w:val=""/>
      <w:lvlJc w:val="left"/>
    </w:lvl>
    <w:lvl w:ilvl="6" w:tplc="A254F7F8">
      <w:numFmt w:val="decimal"/>
      <w:lvlText w:val=""/>
      <w:lvlJc w:val="left"/>
    </w:lvl>
    <w:lvl w:ilvl="7" w:tplc="7778B93E">
      <w:numFmt w:val="decimal"/>
      <w:lvlText w:val=""/>
      <w:lvlJc w:val="left"/>
    </w:lvl>
    <w:lvl w:ilvl="8" w:tplc="050AAEF2">
      <w:numFmt w:val="decimal"/>
      <w:lvlText w:val=""/>
      <w:lvlJc w:val="left"/>
    </w:lvl>
  </w:abstractNum>
  <w:abstractNum w:abstractNumId="7">
    <w:nsid w:val="3352255A"/>
    <w:multiLevelType w:val="hybridMultilevel"/>
    <w:tmpl w:val="C114C65C"/>
    <w:lvl w:ilvl="0" w:tplc="39DCF982">
      <w:start w:val="1"/>
      <w:numFmt w:val="bullet"/>
      <w:lvlText w:val="-"/>
      <w:lvlJc w:val="left"/>
    </w:lvl>
    <w:lvl w:ilvl="1" w:tplc="88A816CE">
      <w:numFmt w:val="decimal"/>
      <w:lvlText w:val=""/>
      <w:lvlJc w:val="left"/>
    </w:lvl>
    <w:lvl w:ilvl="2" w:tplc="1F241F36">
      <w:numFmt w:val="decimal"/>
      <w:lvlText w:val=""/>
      <w:lvlJc w:val="left"/>
    </w:lvl>
    <w:lvl w:ilvl="3" w:tplc="A5729974">
      <w:numFmt w:val="decimal"/>
      <w:lvlText w:val=""/>
      <w:lvlJc w:val="left"/>
    </w:lvl>
    <w:lvl w:ilvl="4" w:tplc="9364DC86">
      <w:numFmt w:val="decimal"/>
      <w:lvlText w:val=""/>
      <w:lvlJc w:val="left"/>
    </w:lvl>
    <w:lvl w:ilvl="5" w:tplc="9D8EE2FA">
      <w:numFmt w:val="decimal"/>
      <w:lvlText w:val=""/>
      <w:lvlJc w:val="left"/>
    </w:lvl>
    <w:lvl w:ilvl="6" w:tplc="35A6791A">
      <w:numFmt w:val="decimal"/>
      <w:lvlText w:val=""/>
      <w:lvlJc w:val="left"/>
    </w:lvl>
    <w:lvl w:ilvl="7" w:tplc="7FB0FDAE">
      <w:numFmt w:val="decimal"/>
      <w:lvlText w:val=""/>
      <w:lvlJc w:val="left"/>
    </w:lvl>
    <w:lvl w:ilvl="8" w:tplc="B38693DA">
      <w:numFmt w:val="decimal"/>
      <w:lvlText w:val=""/>
      <w:lvlJc w:val="left"/>
    </w:lvl>
  </w:abstractNum>
  <w:abstractNum w:abstractNumId="8">
    <w:nsid w:val="4DB127F8"/>
    <w:multiLevelType w:val="hybridMultilevel"/>
    <w:tmpl w:val="FF90C46C"/>
    <w:lvl w:ilvl="0" w:tplc="19EE46EA">
      <w:start w:val="6"/>
      <w:numFmt w:val="decimal"/>
      <w:lvlText w:val="%1."/>
      <w:lvlJc w:val="left"/>
    </w:lvl>
    <w:lvl w:ilvl="1" w:tplc="0D526FAE">
      <w:numFmt w:val="decimal"/>
      <w:lvlText w:val=""/>
      <w:lvlJc w:val="left"/>
    </w:lvl>
    <w:lvl w:ilvl="2" w:tplc="F5D82116">
      <w:numFmt w:val="decimal"/>
      <w:lvlText w:val=""/>
      <w:lvlJc w:val="left"/>
    </w:lvl>
    <w:lvl w:ilvl="3" w:tplc="977E2206">
      <w:numFmt w:val="decimal"/>
      <w:lvlText w:val=""/>
      <w:lvlJc w:val="left"/>
    </w:lvl>
    <w:lvl w:ilvl="4" w:tplc="B142B60A">
      <w:numFmt w:val="decimal"/>
      <w:lvlText w:val=""/>
      <w:lvlJc w:val="left"/>
    </w:lvl>
    <w:lvl w:ilvl="5" w:tplc="4A7ABB18">
      <w:numFmt w:val="decimal"/>
      <w:lvlText w:val=""/>
      <w:lvlJc w:val="left"/>
    </w:lvl>
    <w:lvl w:ilvl="6" w:tplc="179ABD52">
      <w:numFmt w:val="decimal"/>
      <w:lvlText w:val=""/>
      <w:lvlJc w:val="left"/>
    </w:lvl>
    <w:lvl w:ilvl="7" w:tplc="A9A8355A">
      <w:numFmt w:val="decimal"/>
      <w:lvlText w:val=""/>
      <w:lvlJc w:val="left"/>
    </w:lvl>
    <w:lvl w:ilvl="8" w:tplc="3140E286">
      <w:numFmt w:val="decimal"/>
      <w:lvlText w:val=""/>
      <w:lvlJc w:val="left"/>
    </w:lvl>
  </w:abstractNum>
  <w:abstractNum w:abstractNumId="9">
    <w:nsid w:val="515F007C"/>
    <w:multiLevelType w:val="hybridMultilevel"/>
    <w:tmpl w:val="19B80E92"/>
    <w:lvl w:ilvl="0" w:tplc="3B661A0E">
      <w:start w:val="3"/>
      <w:numFmt w:val="decimal"/>
      <w:lvlText w:val="%1."/>
      <w:lvlJc w:val="left"/>
    </w:lvl>
    <w:lvl w:ilvl="1" w:tplc="F5A44C56">
      <w:numFmt w:val="decimal"/>
      <w:lvlText w:val=""/>
      <w:lvlJc w:val="left"/>
    </w:lvl>
    <w:lvl w:ilvl="2" w:tplc="0AC6A660">
      <w:numFmt w:val="decimal"/>
      <w:lvlText w:val=""/>
      <w:lvlJc w:val="left"/>
    </w:lvl>
    <w:lvl w:ilvl="3" w:tplc="604CA29E">
      <w:numFmt w:val="decimal"/>
      <w:lvlText w:val=""/>
      <w:lvlJc w:val="left"/>
    </w:lvl>
    <w:lvl w:ilvl="4" w:tplc="07408008">
      <w:numFmt w:val="decimal"/>
      <w:lvlText w:val=""/>
      <w:lvlJc w:val="left"/>
    </w:lvl>
    <w:lvl w:ilvl="5" w:tplc="4E9C1C7E">
      <w:numFmt w:val="decimal"/>
      <w:lvlText w:val=""/>
      <w:lvlJc w:val="left"/>
    </w:lvl>
    <w:lvl w:ilvl="6" w:tplc="7B20197C">
      <w:numFmt w:val="decimal"/>
      <w:lvlText w:val=""/>
      <w:lvlJc w:val="left"/>
    </w:lvl>
    <w:lvl w:ilvl="7" w:tplc="07D61D8E">
      <w:numFmt w:val="decimal"/>
      <w:lvlText w:val=""/>
      <w:lvlJc w:val="left"/>
    </w:lvl>
    <w:lvl w:ilvl="8" w:tplc="105AAF12">
      <w:numFmt w:val="decimal"/>
      <w:lvlText w:val=""/>
      <w:lvlJc w:val="left"/>
    </w:lvl>
  </w:abstractNum>
  <w:abstractNum w:abstractNumId="10">
    <w:nsid w:val="5BD062C2"/>
    <w:multiLevelType w:val="hybridMultilevel"/>
    <w:tmpl w:val="F35CAC7E"/>
    <w:lvl w:ilvl="0" w:tplc="DA3269D6">
      <w:start w:val="4"/>
      <w:numFmt w:val="decimal"/>
      <w:lvlText w:val="%1."/>
      <w:lvlJc w:val="left"/>
    </w:lvl>
    <w:lvl w:ilvl="1" w:tplc="90D60670">
      <w:numFmt w:val="decimal"/>
      <w:lvlText w:val=""/>
      <w:lvlJc w:val="left"/>
    </w:lvl>
    <w:lvl w:ilvl="2" w:tplc="506CD4F6">
      <w:numFmt w:val="decimal"/>
      <w:lvlText w:val=""/>
      <w:lvlJc w:val="left"/>
    </w:lvl>
    <w:lvl w:ilvl="3" w:tplc="601EF5B6">
      <w:numFmt w:val="decimal"/>
      <w:lvlText w:val=""/>
      <w:lvlJc w:val="left"/>
    </w:lvl>
    <w:lvl w:ilvl="4" w:tplc="F2BA55DA">
      <w:numFmt w:val="decimal"/>
      <w:lvlText w:val=""/>
      <w:lvlJc w:val="left"/>
    </w:lvl>
    <w:lvl w:ilvl="5" w:tplc="03C87A5C">
      <w:numFmt w:val="decimal"/>
      <w:lvlText w:val=""/>
      <w:lvlJc w:val="left"/>
    </w:lvl>
    <w:lvl w:ilvl="6" w:tplc="8260FA48">
      <w:numFmt w:val="decimal"/>
      <w:lvlText w:val=""/>
      <w:lvlJc w:val="left"/>
    </w:lvl>
    <w:lvl w:ilvl="7" w:tplc="3F2C0BA2">
      <w:numFmt w:val="decimal"/>
      <w:lvlText w:val=""/>
      <w:lvlJc w:val="left"/>
    </w:lvl>
    <w:lvl w:ilvl="8" w:tplc="AA0ADAB8">
      <w:numFmt w:val="decimal"/>
      <w:lvlText w:val=""/>
      <w:lvlJc w:val="left"/>
    </w:lvl>
  </w:abstractNum>
  <w:abstractNum w:abstractNumId="11">
    <w:nsid w:val="66EF438D"/>
    <w:multiLevelType w:val="hybridMultilevel"/>
    <w:tmpl w:val="E850FA70"/>
    <w:lvl w:ilvl="0" w:tplc="66DA1950">
      <w:start w:val="1"/>
      <w:numFmt w:val="decimal"/>
      <w:lvlText w:val="%1."/>
      <w:lvlJc w:val="left"/>
    </w:lvl>
    <w:lvl w:ilvl="1" w:tplc="81B0DFA8">
      <w:numFmt w:val="decimal"/>
      <w:lvlText w:val=""/>
      <w:lvlJc w:val="left"/>
    </w:lvl>
    <w:lvl w:ilvl="2" w:tplc="EF8431AC">
      <w:numFmt w:val="decimal"/>
      <w:lvlText w:val=""/>
      <w:lvlJc w:val="left"/>
    </w:lvl>
    <w:lvl w:ilvl="3" w:tplc="FE44FCE2">
      <w:numFmt w:val="decimal"/>
      <w:lvlText w:val=""/>
      <w:lvlJc w:val="left"/>
    </w:lvl>
    <w:lvl w:ilvl="4" w:tplc="33E09876">
      <w:numFmt w:val="decimal"/>
      <w:lvlText w:val=""/>
      <w:lvlJc w:val="left"/>
    </w:lvl>
    <w:lvl w:ilvl="5" w:tplc="77E62D10">
      <w:numFmt w:val="decimal"/>
      <w:lvlText w:val=""/>
      <w:lvlJc w:val="left"/>
    </w:lvl>
    <w:lvl w:ilvl="6" w:tplc="0EF64CE6">
      <w:numFmt w:val="decimal"/>
      <w:lvlText w:val=""/>
      <w:lvlJc w:val="left"/>
    </w:lvl>
    <w:lvl w:ilvl="7" w:tplc="A76EB290">
      <w:numFmt w:val="decimal"/>
      <w:lvlText w:val=""/>
      <w:lvlJc w:val="left"/>
    </w:lvl>
    <w:lvl w:ilvl="8" w:tplc="CFE87B02">
      <w:numFmt w:val="decimal"/>
      <w:lvlText w:val=""/>
      <w:lvlJc w:val="left"/>
    </w:lvl>
  </w:abstractNum>
  <w:abstractNum w:abstractNumId="12">
    <w:nsid w:val="7545E146"/>
    <w:multiLevelType w:val="hybridMultilevel"/>
    <w:tmpl w:val="0D1ADA24"/>
    <w:lvl w:ilvl="0" w:tplc="200A6D9C">
      <w:start w:val="2"/>
      <w:numFmt w:val="decimal"/>
      <w:lvlText w:val="%1."/>
      <w:lvlJc w:val="left"/>
    </w:lvl>
    <w:lvl w:ilvl="1" w:tplc="63261D76">
      <w:numFmt w:val="decimal"/>
      <w:lvlText w:val=""/>
      <w:lvlJc w:val="left"/>
    </w:lvl>
    <w:lvl w:ilvl="2" w:tplc="A28C6212">
      <w:numFmt w:val="decimal"/>
      <w:lvlText w:val=""/>
      <w:lvlJc w:val="left"/>
    </w:lvl>
    <w:lvl w:ilvl="3" w:tplc="D578FE3A">
      <w:numFmt w:val="decimal"/>
      <w:lvlText w:val=""/>
      <w:lvlJc w:val="left"/>
    </w:lvl>
    <w:lvl w:ilvl="4" w:tplc="922AD768">
      <w:numFmt w:val="decimal"/>
      <w:lvlText w:val=""/>
      <w:lvlJc w:val="left"/>
    </w:lvl>
    <w:lvl w:ilvl="5" w:tplc="73B42506">
      <w:numFmt w:val="decimal"/>
      <w:lvlText w:val=""/>
      <w:lvlJc w:val="left"/>
    </w:lvl>
    <w:lvl w:ilvl="6" w:tplc="E3AA7E6C">
      <w:numFmt w:val="decimal"/>
      <w:lvlText w:val=""/>
      <w:lvlJc w:val="left"/>
    </w:lvl>
    <w:lvl w:ilvl="7" w:tplc="99A27F60">
      <w:numFmt w:val="decimal"/>
      <w:lvlText w:val=""/>
      <w:lvlJc w:val="left"/>
    </w:lvl>
    <w:lvl w:ilvl="8" w:tplc="1FAA15C2">
      <w:numFmt w:val="decimal"/>
      <w:lvlText w:val=""/>
      <w:lvlJc w:val="left"/>
    </w:lvl>
  </w:abstractNum>
  <w:abstractNum w:abstractNumId="13">
    <w:nsid w:val="79E2A9E3"/>
    <w:multiLevelType w:val="hybridMultilevel"/>
    <w:tmpl w:val="E5C66468"/>
    <w:lvl w:ilvl="0" w:tplc="7E286606">
      <w:start w:val="1"/>
      <w:numFmt w:val="decimal"/>
      <w:lvlText w:val="%1."/>
      <w:lvlJc w:val="left"/>
    </w:lvl>
    <w:lvl w:ilvl="1" w:tplc="59323B32">
      <w:numFmt w:val="decimal"/>
      <w:lvlText w:val=""/>
      <w:lvlJc w:val="left"/>
    </w:lvl>
    <w:lvl w:ilvl="2" w:tplc="54303C2E">
      <w:numFmt w:val="decimal"/>
      <w:lvlText w:val=""/>
      <w:lvlJc w:val="left"/>
    </w:lvl>
    <w:lvl w:ilvl="3" w:tplc="3C6ED188">
      <w:numFmt w:val="decimal"/>
      <w:lvlText w:val=""/>
      <w:lvlJc w:val="left"/>
    </w:lvl>
    <w:lvl w:ilvl="4" w:tplc="0EC88574">
      <w:numFmt w:val="decimal"/>
      <w:lvlText w:val=""/>
      <w:lvlJc w:val="left"/>
    </w:lvl>
    <w:lvl w:ilvl="5" w:tplc="2408C5BC">
      <w:numFmt w:val="decimal"/>
      <w:lvlText w:val=""/>
      <w:lvlJc w:val="left"/>
    </w:lvl>
    <w:lvl w:ilvl="6" w:tplc="6F103526">
      <w:numFmt w:val="decimal"/>
      <w:lvlText w:val=""/>
      <w:lvlJc w:val="left"/>
    </w:lvl>
    <w:lvl w:ilvl="7" w:tplc="62ACCF62">
      <w:numFmt w:val="decimal"/>
      <w:lvlText w:val=""/>
      <w:lvlJc w:val="left"/>
    </w:lvl>
    <w:lvl w:ilvl="8" w:tplc="919699A0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310B"/>
    <w:rsid w:val="00047F31"/>
    <w:rsid w:val="000F7440"/>
    <w:rsid w:val="0018310B"/>
    <w:rsid w:val="001F0D4B"/>
    <w:rsid w:val="00216F89"/>
    <w:rsid w:val="002E024E"/>
    <w:rsid w:val="003176A4"/>
    <w:rsid w:val="00495F88"/>
    <w:rsid w:val="004B07EB"/>
    <w:rsid w:val="00573E34"/>
    <w:rsid w:val="00892310"/>
    <w:rsid w:val="00892C2B"/>
    <w:rsid w:val="00922BB9"/>
    <w:rsid w:val="00A66A69"/>
    <w:rsid w:val="00B40775"/>
    <w:rsid w:val="00B900EC"/>
    <w:rsid w:val="00E06C64"/>
    <w:rsid w:val="00EE0F2F"/>
    <w:rsid w:val="00FC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pd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2509</Words>
  <Characters>14304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2022-01-13T09:18:00Z</cp:lastPrinted>
  <dcterms:created xsi:type="dcterms:W3CDTF">2022-01-17T09:11:00Z</dcterms:created>
  <dcterms:modified xsi:type="dcterms:W3CDTF">2022-01-17T09:11:00Z</dcterms:modified>
</cp:coreProperties>
</file>